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608F" w14:textId="2446ED27" w:rsidR="000D146B" w:rsidRPr="00761AA9" w:rsidRDefault="000D146B" w:rsidP="000D146B">
      <w:pPr>
        <w:rPr>
          <w:rFonts w:ascii="Calibri" w:hAnsi="Calibri" w:cs="Calibri"/>
          <w:b/>
          <w:sz w:val="28"/>
          <w:szCs w:val="28"/>
          <w:lang w:eastAsia="en-US"/>
        </w:rPr>
      </w:pPr>
      <w:proofErr w:type="spellStart"/>
      <w:r w:rsidRPr="00761AA9">
        <w:rPr>
          <w:rFonts w:ascii="Calibri" w:hAnsi="Calibri" w:cs="Calibri"/>
          <w:b/>
          <w:sz w:val="28"/>
          <w:szCs w:val="28"/>
        </w:rPr>
        <w:t>Releasenotes</w:t>
      </w:r>
      <w:proofErr w:type="spellEnd"/>
      <w:r w:rsidRPr="00761AA9">
        <w:rPr>
          <w:rFonts w:ascii="Calibri" w:hAnsi="Calibri" w:cs="Calibri"/>
          <w:b/>
          <w:sz w:val="28"/>
          <w:szCs w:val="28"/>
        </w:rPr>
        <w:t xml:space="preserve"> </w:t>
      </w:r>
      <w:r w:rsidRPr="00761AA9">
        <w:rPr>
          <w:rFonts w:ascii="Calibri" w:hAnsi="Calibri" w:cs="Calibri"/>
          <w:b/>
          <w:bCs/>
          <w:sz w:val="28"/>
          <w:szCs w:val="28"/>
        </w:rPr>
        <w:t>–</w:t>
      </w:r>
      <w:r w:rsidRPr="00761AA9">
        <w:rPr>
          <w:rFonts w:ascii="Calibri" w:hAnsi="Calibri" w:cs="Calibri"/>
          <w:b/>
          <w:sz w:val="28"/>
          <w:szCs w:val="28"/>
        </w:rPr>
        <w:t xml:space="preserve"> </w:t>
      </w:r>
      <w:r w:rsidRPr="00761AA9">
        <w:rPr>
          <w:rFonts w:ascii="Calibri" w:hAnsi="Calibri" w:cs="Calibri"/>
          <w:b/>
          <w:i/>
          <w:iCs/>
          <w:sz w:val="28"/>
          <w:szCs w:val="28"/>
        </w:rPr>
        <w:t xml:space="preserve">Nova </w:t>
      </w:r>
      <w:r w:rsidR="00BB1819">
        <w:rPr>
          <w:rFonts w:ascii="Calibri" w:hAnsi="Calibri" w:cs="Calibri"/>
          <w:b/>
          <w:i/>
          <w:iCs/>
          <w:sz w:val="28"/>
          <w:szCs w:val="28"/>
        </w:rPr>
        <w:t>n</w:t>
      </w:r>
      <w:r w:rsidRPr="00761AA9">
        <w:rPr>
          <w:rFonts w:ascii="Calibri" w:hAnsi="Calibri" w:cs="Calibri"/>
          <w:b/>
          <w:i/>
          <w:iCs/>
          <w:sz w:val="28"/>
          <w:szCs w:val="28"/>
        </w:rPr>
        <w:t>ask</w:t>
      </w:r>
      <w:r w:rsidR="00210BDD">
        <w:rPr>
          <w:rFonts w:ascii="Calibri" w:hAnsi="Calibri" w:cs="Calibri"/>
          <w:b/>
          <w:i/>
          <w:iCs/>
          <w:sz w:val="28"/>
          <w:szCs w:val="28"/>
        </w:rPr>
        <w:t>2</w:t>
      </w:r>
      <w:r w:rsidRPr="00761AA9">
        <w:rPr>
          <w:rFonts w:ascii="Calibri" w:hAnsi="Calibri" w:cs="Calibri"/>
          <w:b/>
          <w:i/>
          <w:iCs/>
          <w:sz w:val="28"/>
          <w:szCs w:val="28"/>
        </w:rPr>
        <w:t xml:space="preserve"> release 202</w:t>
      </w:r>
      <w:r w:rsidR="0001540F">
        <w:rPr>
          <w:rFonts w:ascii="Calibri" w:hAnsi="Calibri" w:cs="Calibri"/>
          <w:b/>
          <w:i/>
          <w:iCs/>
          <w:sz w:val="28"/>
          <w:szCs w:val="28"/>
        </w:rPr>
        <w:t>2</w:t>
      </w:r>
      <w:r w:rsidRPr="00761AA9">
        <w:rPr>
          <w:rFonts w:ascii="Calibri" w:hAnsi="Calibri" w:cs="Calibri"/>
          <w:b/>
          <w:sz w:val="28"/>
          <w:szCs w:val="28"/>
        </w:rPr>
        <w:t xml:space="preserve"> </w:t>
      </w:r>
    </w:p>
    <w:p w14:paraId="073243D1" w14:textId="77777777" w:rsidR="000D146B" w:rsidRPr="00761AA9" w:rsidRDefault="000D146B" w:rsidP="000D146B">
      <w:pPr>
        <w:rPr>
          <w:rFonts w:ascii="Calibri" w:hAnsi="Calibri" w:cs="Calibri"/>
          <w:b/>
          <w:color w:val="2F5496"/>
          <w:sz w:val="22"/>
          <w:szCs w:val="22"/>
        </w:rPr>
      </w:pPr>
    </w:p>
    <w:p w14:paraId="645770B8" w14:textId="3EBD6572" w:rsidR="007D4752" w:rsidRDefault="000D146B" w:rsidP="000D146B">
      <w:pPr>
        <w:tabs>
          <w:tab w:val="clear" w:pos="709"/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  <w:r w:rsidRPr="00761AA9">
        <w:rPr>
          <w:rFonts w:ascii="Calibri" w:hAnsi="Calibri" w:cs="Calibri"/>
          <w:sz w:val="22"/>
          <w:szCs w:val="22"/>
        </w:rPr>
        <w:t>Voor de release 2021</w:t>
      </w:r>
      <w:r w:rsidR="0001540F">
        <w:rPr>
          <w:rFonts w:ascii="Calibri" w:hAnsi="Calibri" w:cs="Calibri"/>
          <w:sz w:val="22"/>
          <w:szCs w:val="22"/>
        </w:rPr>
        <w:t xml:space="preserve"> (leerjaar 3) en 2022 (leerjaar 4)</w:t>
      </w:r>
      <w:r w:rsidRPr="00761AA9">
        <w:rPr>
          <w:rFonts w:ascii="Calibri" w:hAnsi="Calibri" w:cs="Calibri"/>
          <w:sz w:val="22"/>
          <w:szCs w:val="22"/>
        </w:rPr>
        <w:t xml:space="preserve"> hebben we de leerstof opnieuw verdeeld over de delen 3gt en 4gt. Het aantal hoofdstukken (opgeteld </w:t>
      </w:r>
      <w:r w:rsidR="00991D86">
        <w:rPr>
          <w:rFonts w:ascii="Calibri" w:hAnsi="Calibri" w:cs="Calibri"/>
          <w:sz w:val="22"/>
          <w:szCs w:val="22"/>
        </w:rPr>
        <w:t xml:space="preserve">voor </w:t>
      </w:r>
      <w:r w:rsidR="00B92A5C">
        <w:rPr>
          <w:rFonts w:ascii="Calibri" w:hAnsi="Calibri" w:cs="Calibri"/>
          <w:sz w:val="22"/>
          <w:szCs w:val="22"/>
        </w:rPr>
        <w:t xml:space="preserve">alle </w:t>
      </w:r>
      <w:r w:rsidRPr="00761AA9">
        <w:rPr>
          <w:rFonts w:ascii="Calibri" w:hAnsi="Calibri" w:cs="Calibri"/>
          <w:sz w:val="22"/>
          <w:szCs w:val="22"/>
        </w:rPr>
        <w:t>delen</w:t>
      </w:r>
      <w:r w:rsidR="00991D86">
        <w:rPr>
          <w:rFonts w:ascii="Calibri" w:hAnsi="Calibri" w:cs="Calibri"/>
          <w:sz w:val="22"/>
          <w:szCs w:val="22"/>
        </w:rPr>
        <w:t xml:space="preserve"> – twee delen voor leerjaar 3 en twee delen voor leerjaar 4</w:t>
      </w:r>
      <w:r w:rsidRPr="00761AA9">
        <w:rPr>
          <w:rFonts w:ascii="Calibri" w:hAnsi="Calibri" w:cs="Calibri"/>
          <w:sz w:val="22"/>
          <w:szCs w:val="22"/>
        </w:rPr>
        <w:t>) is daarbij  terug</w:t>
      </w:r>
      <w:r w:rsidRPr="00761AA9">
        <w:rPr>
          <w:rFonts w:ascii="Calibri" w:hAnsi="Calibri" w:cs="Calibri"/>
          <w:sz w:val="22"/>
          <w:szCs w:val="22"/>
        </w:rPr>
        <w:softHyphen/>
        <w:t xml:space="preserve">gebracht van </w:t>
      </w:r>
      <w:r w:rsidRPr="00210BDD">
        <w:rPr>
          <w:rFonts w:ascii="Calibri" w:hAnsi="Calibri" w:cs="Calibri"/>
          <w:sz w:val="22"/>
          <w:szCs w:val="22"/>
        </w:rPr>
        <w:t>1</w:t>
      </w:r>
      <w:r w:rsidR="00210BDD" w:rsidRPr="00210BDD">
        <w:rPr>
          <w:rFonts w:ascii="Calibri" w:hAnsi="Calibri" w:cs="Calibri"/>
          <w:sz w:val="22"/>
          <w:szCs w:val="22"/>
        </w:rPr>
        <w:t>5</w:t>
      </w:r>
      <w:r w:rsidRPr="00761AA9">
        <w:rPr>
          <w:rFonts w:ascii="Calibri" w:hAnsi="Calibri" w:cs="Calibri"/>
          <w:sz w:val="22"/>
          <w:szCs w:val="22"/>
        </w:rPr>
        <w:t xml:space="preserve"> naar </w:t>
      </w:r>
      <w:r w:rsidR="00210BDD">
        <w:rPr>
          <w:rFonts w:ascii="Calibri" w:hAnsi="Calibri" w:cs="Calibri"/>
          <w:sz w:val="22"/>
          <w:szCs w:val="22"/>
        </w:rPr>
        <w:t>1</w:t>
      </w:r>
      <w:r w:rsidR="00DE2A2F">
        <w:rPr>
          <w:rFonts w:ascii="Calibri" w:hAnsi="Calibri" w:cs="Calibri"/>
          <w:sz w:val="22"/>
          <w:szCs w:val="22"/>
        </w:rPr>
        <w:t>1</w:t>
      </w:r>
      <w:r w:rsidRPr="00761AA9">
        <w:rPr>
          <w:rFonts w:ascii="Calibri" w:hAnsi="Calibri" w:cs="Calibri"/>
          <w:sz w:val="22"/>
          <w:szCs w:val="22"/>
        </w:rPr>
        <w:t xml:space="preserve">.  Het resultaat: een compacte, efficiënte methode voor leerjaar 3 en 4 die (vergeleken met de </w:t>
      </w:r>
      <w:r w:rsidR="0001540F">
        <w:rPr>
          <w:rFonts w:ascii="Calibri" w:hAnsi="Calibri" w:cs="Calibri"/>
          <w:sz w:val="22"/>
          <w:szCs w:val="22"/>
        </w:rPr>
        <w:t>vorige, vierde</w:t>
      </w:r>
      <w:r w:rsidR="0001540F" w:rsidRPr="00761AA9">
        <w:rPr>
          <w:rFonts w:ascii="Calibri" w:hAnsi="Calibri" w:cs="Calibri"/>
          <w:sz w:val="22"/>
          <w:szCs w:val="22"/>
        </w:rPr>
        <w:t xml:space="preserve"> </w:t>
      </w:r>
      <w:r w:rsidRPr="00761AA9">
        <w:rPr>
          <w:rFonts w:ascii="Calibri" w:hAnsi="Calibri" w:cs="Calibri"/>
          <w:i/>
          <w:sz w:val="22"/>
          <w:szCs w:val="22"/>
        </w:rPr>
        <w:t>Nova</w:t>
      </w:r>
      <w:r w:rsidRPr="00761AA9">
        <w:rPr>
          <w:rFonts w:ascii="Calibri" w:hAnsi="Calibri" w:cs="Calibri"/>
          <w:sz w:val="22"/>
          <w:szCs w:val="22"/>
        </w:rPr>
        <w:t>-editie) minder lestijd vraagt en meer tijd overlaat voor examentraining.</w:t>
      </w:r>
      <w:r w:rsidR="007D4752">
        <w:rPr>
          <w:rFonts w:ascii="Calibri" w:hAnsi="Calibri" w:cs="Calibri"/>
          <w:sz w:val="22"/>
          <w:szCs w:val="22"/>
        </w:rPr>
        <w:t xml:space="preserve"> Dit is mede mogelijk geworden doordat de leerlingen beide boeken in hun bezit houden tot en met het eindexamen. </w:t>
      </w:r>
    </w:p>
    <w:p w14:paraId="7A9A68DD" w14:textId="77777777" w:rsidR="00991D86" w:rsidRDefault="00991D86" w:rsidP="000D146B">
      <w:pPr>
        <w:tabs>
          <w:tab w:val="clear" w:pos="709"/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38AC553" w14:textId="2D0E700F" w:rsidR="007D4752" w:rsidRPr="00761AA9" w:rsidRDefault="00B92A5C" w:rsidP="000D146B">
      <w:pPr>
        <w:tabs>
          <w:tab w:val="clear" w:pos="709"/>
          <w:tab w:val="left" w:pos="0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Daarnaast zijn </w:t>
      </w:r>
      <w:r w:rsidR="007D4752">
        <w:rPr>
          <w:rFonts w:ascii="Calibri" w:hAnsi="Calibri" w:cs="Calibri"/>
          <w:sz w:val="22"/>
          <w:szCs w:val="22"/>
        </w:rPr>
        <w:t>er in de nieuwe editie geen los</w:t>
      </w:r>
      <w:r>
        <w:rPr>
          <w:rFonts w:ascii="Calibri" w:hAnsi="Calibri" w:cs="Calibri"/>
          <w:sz w:val="22"/>
          <w:szCs w:val="22"/>
        </w:rPr>
        <w:t>se</w:t>
      </w:r>
      <w:r w:rsidR="007D4752">
        <w:rPr>
          <w:rFonts w:ascii="Calibri" w:hAnsi="Calibri" w:cs="Calibri"/>
          <w:sz w:val="22"/>
          <w:szCs w:val="22"/>
        </w:rPr>
        <w:t xml:space="preserve"> handboek</w:t>
      </w:r>
      <w:r>
        <w:rPr>
          <w:rFonts w:ascii="Calibri" w:hAnsi="Calibri" w:cs="Calibri"/>
          <w:sz w:val="22"/>
          <w:szCs w:val="22"/>
        </w:rPr>
        <w:t>en</w:t>
      </w:r>
      <w:r w:rsidR="007D4752">
        <w:rPr>
          <w:rFonts w:ascii="Calibri" w:hAnsi="Calibri" w:cs="Calibri"/>
          <w:sz w:val="22"/>
          <w:szCs w:val="22"/>
        </w:rPr>
        <w:t xml:space="preserve"> en werkboeken meer, maar de leerling kan werken in een leerwerkboek, zodat de theorie en opdrachten bij elkaar staan. Omdat de leerlingen </w:t>
      </w:r>
      <w:r>
        <w:rPr>
          <w:rFonts w:ascii="Calibri" w:hAnsi="Calibri" w:cs="Calibri"/>
          <w:sz w:val="22"/>
          <w:szCs w:val="22"/>
        </w:rPr>
        <w:t xml:space="preserve">hun antwoorden kunnen verwerken </w:t>
      </w:r>
      <w:r w:rsidR="007D4752">
        <w:rPr>
          <w:rFonts w:ascii="Calibri" w:hAnsi="Calibri" w:cs="Calibri"/>
          <w:sz w:val="22"/>
          <w:szCs w:val="22"/>
        </w:rPr>
        <w:t>in het leerwerkboek, is het één groot geheel geworden</w:t>
      </w:r>
      <w:r w:rsidR="00991D86">
        <w:rPr>
          <w:rFonts w:ascii="Calibri" w:hAnsi="Calibri" w:cs="Calibri"/>
          <w:sz w:val="22"/>
          <w:szCs w:val="22"/>
        </w:rPr>
        <w:t>, waardoor het leren wordt vergemakkelijkt</w:t>
      </w:r>
      <w:r w:rsidR="007D4752">
        <w:rPr>
          <w:rFonts w:ascii="Calibri" w:hAnsi="Calibri" w:cs="Calibri"/>
          <w:sz w:val="22"/>
          <w:szCs w:val="22"/>
        </w:rPr>
        <w:t xml:space="preserve">. </w:t>
      </w:r>
    </w:p>
    <w:p w14:paraId="2007E2DE" w14:textId="77777777" w:rsidR="004F06A5" w:rsidRPr="00761AA9" w:rsidRDefault="004F06A5" w:rsidP="000D146B">
      <w:pPr>
        <w:tabs>
          <w:tab w:val="clear" w:pos="709"/>
          <w:tab w:val="clear" w:pos="1418"/>
          <w:tab w:val="clear" w:pos="1701"/>
          <w:tab w:val="clear" w:pos="7938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997284D" w14:textId="0FEFBF29" w:rsidR="000D146B" w:rsidRDefault="000D146B" w:rsidP="000D146B">
      <w:pPr>
        <w:tabs>
          <w:tab w:val="clear" w:pos="709"/>
          <w:tab w:val="clear" w:pos="1418"/>
          <w:tab w:val="clear" w:pos="1701"/>
          <w:tab w:val="clear" w:pos="7938"/>
        </w:tabs>
        <w:ind w:left="0" w:firstLine="0"/>
        <w:rPr>
          <w:rFonts w:ascii="Calibri" w:hAnsi="Calibri" w:cs="Calibri"/>
          <w:sz w:val="22"/>
          <w:szCs w:val="22"/>
        </w:rPr>
      </w:pPr>
      <w:r w:rsidRPr="00761AA9">
        <w:rPr>
          <w:rFonts w:ascii="Calibri" w:hAnsi="Calibri" w:cs="Calibri"/>
          <w:sz w:val="22"/>
          <w:szCs w:val="22"/>
        </w:rPr>
        <w:t>Door het herverdelen en compacter maken van de leerstof neemt de druk op het vierde leerjaar af en blijft er meer tijd over voor examentraining en practica.</w:t>
      </w:r>
      <w:r w:rsidR="007D4752">
        <w:rPr>
          <w:rFonts w:ascii="Calibri" w:hAnsi="Calibri" w:cs="Calibri"/>
          <w:sz w:val="22"/>
          <w:szCs w:val="22"/>
        </w:rPr>
        <w:t xml:space="preserve"> Voor de examentraining </w:t>
      </w:r>
      <w:r w:rsidR="00DE2A2F">
        <w:rPr>
          <w:rFonts w:ascii="Calibri" w:hAnsi="Calibri" w:cs="Calibri"/>
          <w:sz w:val="22"/>
          <w:szCs w:val="22"/>
        </w:rPr>
        <w:t>worden</w:t>
      </w:r>
      <w:r w:rsidR="007D4752">
        <w:rPr>
          <w:rFonts w:ascii="Calibri" w:hAnsi="Calibri" w:cs="Calibri"/>
          <w:sz w:val="22"/>
          <w:szCs w:val="22"/>
        </w:rPr>
        <w:t xml:space="preserve"> zelfs </w:t>
      </w:r>
      <w:r w:rsidR="00DE2A2F">
        <w:rPr>
          <w:rFonts w:ascii="Calibri" w:hAnsi="Calibri" w:cs="Calibri"/>
          <w:sz w:val="22"/>
          <w:szCs w:val="22"/>
        </w:rPr>
        <w:t xml:space="preserve">twee </w:t>
      </w:r>
      <w:r w:rsidR="007D4752">
        <w:rPr>
          <w:rFonts w:ascii="Calibri" w:hAnsi="Calibri" w:cs="Calibri"/>
          <w:sz w:val="22"/>
          <w:szCs w:val="22"/>
        </w:rPr>
        <w:t>apart</w:t>
      </w:r>
      <w:r w:rsidR="00DE2A2F">
        <w:rPr>
          <w:rFonts w:ascii="Calibri" w:hAnsi="Calibri" w:cs="Calibri"/>
          <w:sz w:val="22"/>
          <w:szCs w:val="22"/>
        </w:rPr>
        <w:t>e</w:t>
      </w:r>
      <w:r w:rsidR="007D4752">
        <w:rPr>
          <w:rFonts w:ascii="Calibri" w:hAnsi="Calibri" w:cs="Calibri"/>
          <w:sz w:val="22"/>
          <w:szCs w:val="22"/>
        </w:rPr>
        <w:t xml:space="preserve"> hoofdstuk</w:t>
      </w:r>
      <w:r w:rsidR="00DE2A2F">
        <w:rPr>
          <w:rFonts w:ascii="Calibri" w:hAnsi="Calibri" w:cs="Calibri"/>
          <w:sz w:val="22"/>
          <w:szCs w:val="22"/>
        </w:rPr>
        <w:t>ken</w:t>
      </w:r>
      <w:r w:rsidR="007D4752">
        <w:rPr>
          <w:rFonts w:ascii="Calibri" w:hAnsi="Calibri" w:cs="Calibri"/>
          <w:sz w:val="22"/>
          <w:szCs w:val="22"/>
        </w:rPr>
        <w:t xml:space="preserve"> gereserveerd</w:t>
      </w:r>
      <w:r w:rsidR="0001540F">
        <w:rPr>
          <w:rFonts w:ascii="Calibri" w:hAnsi="Calibri" w:cs="Calibri"/>
          <w:sz w:val="22"/>
          <w:szCs w:val="22"/>
        </w:rPr>
        <w:t>: een aan het einde van deel 4A en een aan het einde van  deel 4B</w:t>
      </w:r>
      <w:r w:rsidR="007D4752">
        <w:rPr>
          <w:rFonts w:ascii="Calibri" w:hAnsi="Calibri" w:cs="Calibri"/>
          <w:sz w:val="22"/>
          <w:szCs w:val="22"/>
        </w:rPr>
        <w:t xml:space="preserve">. </w:t>
      </w:r>
      <w:r w:rsidR="00DF129B">
        <w:rPr>
          <w:rFonts w:ascii="Calibri" w:hAnsi="Calibri" w:cs="Calibri"/>
          <w:sz w:val="22"/>
          <w:szCs w:val="22"/>
        </w:rPr>
        <w:t xml:space="preserve">In deel A gaat de leerling aan de slag met examenvaardigheden, en in deel B worden echte examenvragen </w:t>
      </w:r>
      <w:r w:rsidR="004F381B">
        <w:rPr>
          <w:rFonts w:ascii="Calibri" w:hAnsi="Calibri" w:cs="Calibri"/>
          <w:sz w:val="22"/>
          <w:szCs w:val="22"/>
        </w:rPr>
        <w:t>behandeld</w:t>
      </w:r>
      <w:r w:rsidR="00DF129B">
        <w:rPr>
          <w:rFonts w:ascii="Calibri" w:hAnsi="Calibri" w:cs="Calibri"/>
          <w:sz w:val="22"/>
          <w:szCs w:val="22"/>
        </w:rPr>
        <w:t xml:space="preserve"> en zelfs een heel examen gemaakt. </w:t>
      </w:r>
    </w:p>
    <w:p w14:paraId="4DE2CFB2" w14:textId="7B854362" w:rsidR="00991D86" w:rsidRPr="00761AA9" w:rsidRDefault="00991D86" w:rsidP="00991D86">
      <w:pPr>
        <w:tabs>
          <w:tab w:val="clear" w:pos="709"/>
          <w:tab w:val="left" w:pos="0"/>
        </w:tabs>
        <w:spacing w:before="240"/>
        <w:ind w:left="0" w:firstLine="0"/>
        <w:rPr>
          <w:rFonts w:ascii="Calibri" w:hAnsi="Calibri" w:cs="Calibri"/>
          <w:sz w:val="22"/>
          <w:szCs w:val="22"/>
        </w:rPr>
      </w:pPr>
      <w:r w:rsidRPr="00761AA9">
        <w:rPr>
          <w:rFonts w:ascii="Calibri" w:hAnsi="Calibri" w:cs="Calibri"/>
          <w:sz w:val="22"/>
          <w:szCs w:val="22"/>
        </w:rPr>
        <w:t>In de tabel hieronder staan de oude en de nieuwe hoofdstukindeling naast elkaar. Zoals uit het over</w:t>
      </w:r>
      <w:r w:rsidRPr="00761AA9">
        <w:rPr>
          <w:rFonts w:ascii="Calibri" w:hAnsi="Calibri" w:cs="Calibri"/>
          <w:sz w:val="22"/>
          <w:szCs w:val="22"/>
        </w:rPr>
        <w:softHyphen/>
        <w:t xml:space="preserve">zicht blijkt, </w:t>
      </w:r>
      <w:r>
        <w:rPr>
          <w:rFonts w:ascii="Calibri" w:hAnsi="Calibri" w:cs="Calibri"/>
          <w:sz w:val="22"/>
          <w:szCs w:val="22"/>
        </w:rPr>
        <w:t xml:space="preserve">is alle leerstof verdeeld over de twee leerjaren, met zo weinig mogelijk </w:t>
      </w:r>
      <w:r w:rsidR="004F381B">
        <w:rPr>
          <w:rFonts w:ascii="Calibri" w:hAnsi="Calibri" w:cs="Calibri"/>
          <w:sz w:val="22"/>
          <w:szCs w:val="22"/>
        </w:rPr>
        <w:t xml:space="preserve">overlap </w:t>
      </w:r>
      <w:r>
        <w:rPr>
          <w:rFonts w:ascii="Calibri" w:hAnsi="Calibri" w:cs="Calibri"/>
          <w:sz w:val="22"/>
          <w:szCs w:val="22"/>
        </w:rPr>
        <w:t xml:space="preserve">van leerstof. </w:t>
      </w:r>
    </w:p>
    <w:p w14:paraId="12D93115" w14:textId="77777777" w:rsidR="00B92A5C" w:rsidRPr="00761AA9" w:rsidRDefault="00B92A5C" w:rsidP="000D146B">
      <w:pPr>
        <w:rPr>
          <w:rFonts w:ascii="Calibri" w:hAnsi="Calibri" w:cs="Calibri"/>
          <w:sz w:val="22"/>
          <w:szCs w:val="22"/>
        </w:rPr>
      </w:pPr>
    </w:p>
    <w:tbl>
      <w:tblPr>
        <w:tblW w:w="9129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1"/>
        <w:gridCol w:w="2421"/>
        <w:gridCol w:w="132"/>
        <w:gridCol w:w="2338"/>
        <w:gridCol w:w="2217"/>
      </w:tblGrid>
      <w:tr w:rsidR="000D146B" w:rsidRPr="00761AA9" w14:paraId="378498F0" w14:textId="77777777" w:rsidTr="00BB3C5F">
        <w:tc>
          <w:tcPr>
            <w:tcW w:w="4453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4472C4" w:themeFill="accent1"/>
            <w:hideMark/>
          </w:tcPr>
          <w:p w14:paraId="6D1DD7A2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1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OUD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2F5496"/>
              <w:bottom w:val="single" w:sz="4" w:space="0" w:color="FFFFFF"/>
              <w:right w:val="single" w:sz="4" w:space="0" w:color="2F5496"/>
            </w:tcBorders>
            <w:shd w:val="clear" w:color="auto" w:fill="FFFFFF"/>
          </w:tcPr>
          <w:p w14:paraId="2CE6523F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4472C4" w:themeFill="accent1"/>
            <w:hideMark/>
          </w:tcPr>
          <w:p w14:paraId="1AEE000C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1AA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NIEUW</w:t>
            </w:r>
          </w:p>
        </w:tc>
      </w:tr>
      <w:tr w:rsidR="000D146B" w:rsidRPr="00761AA9" w14:paraId="41F6D7E3" w14:textId="77777777" w:rsidTr="00BB3C5F">
        <w:tc>
          <w:tcPr>
            <w:tcW w:w="199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74EBFB16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1AA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Nova 3gt</w:t>
            </w:r>
          </w:p>
        </w:tc>
        <w:tc>
          <w:tcPr>
            <w:tcW w:w="24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1C0C7B46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1AA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Nova 4gt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2F5496"/>
              <w:bottom w:val="single" w:sz="4" w:space="0" w:color="FFFFFF"/>
              <w:right w:val="single" w:sz="4" w:space="0" w:color="2F5496"/>
            </w:tcBorders>
            <w:shd w:val="clear" w:color="auto" w:fill="auto"/>
          </w:tcPr>
          <w:p w14:paraId="25E1DEB5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65299B05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61AA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Nova 3gt</w:t>
            </w:r>
          </w:p>
        </w:tc>
        <w:tc>
          <w:tcPr>
            <w:tcW w:w="210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082D03C8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61AA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Nova 4</w:t>
            </w:r>
            <w:proofErr w:type="spellStart"/>
            <w:r w:rsidRPr="00761AA9">
              <w:rPr>
                <w:rFonts w:ascii="Calibri" w:hAnsi="Calibri" w:cs="Calibri"/>
                <w:b/>
                <w:color w:val="2F5496"/>
                <w:sz w:val="22"/>
                <w:szCs w:val="22"/>
                <w:lang w:val="en-US"/>
              </w:rPr>
              <w:t>gt</w:t>
            </w:r>
            <w:proofErr w:type="spellEnd"/>
          </w:p>
        </w:tc>
      </w:tr>
      <w:tr w:rsidR="000D146B" w:rsidRPr="00761AA9" w14:paraId="281DB6BC" w14:textId="77777777" w:rsidTr="00BB3C5F">
        <w:trPr>
          <w:trHeight w:val="2844"/>
        </w:trPr>
        <w:tc>
          <w:tcPr>
            <w:tcW w:w="199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35C4FD33" w14:textId="38DB5289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H1 </w:t>
            </w:r>
            <w:r w:rsidR="00210BDD">
              <w:rPr>
                <w:rFonts w:ascii="Calibri" w:hAnsi="Calibri" w:cs="Calibri"/>
                <w:sz w:val="22"/>
                <w:szCs w:val="22"/>
              </w:rPr>
              <w:t>Scheikunde, een wetenschap</w:t>
            </w:r>
          </w:p>
          <w:p w14:paraId="61327048" w14:textId="56F91B79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H2 </w:t>
            </w:r>
            <w:r w:rsidR="00210BDD">
              <w:rPr>
                <w:rFonts w:ascii="Calibri" w:hAnsi="Calibri" w:cs="Calibri"/>
                <w:sz w:val="22"/>
                <w:szCs w:val="22"/>
              </w:rPr>
              <w:t>Water</w:t>
            </w:r>
          </w:p>
          <w:p w14:paraId="670A636E" w14:textId="4FA1D3A9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H3 </w:t>
            </w:r>
            <w:r w:rsidR="00210BDD">
              <w:rPr>
                <w:rFonts w:ascii="Calibri" w:hAnsi="Calibri" w:cs="Calibri"/>
                <w:sz w:val="22"/>
                <w:szCs w:val="22"/>
              </w:rPr>
              <w:t>Mengsels scheiden</w:t>
            </w:r>
          </w:p>
          <w:p w14:paraId="149554AC" w14:textId="5E4A7138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H4 </w:t>
            </w:r>
            <w:r w:rsidR="00210BDD">
              <w:rPr>
                <w:rFonts w:ascii="Calibri" w:hAnsi="Calibri" w:cs="Calibri"/>
                <w:sz w:val="22"/>
                <w:szCs w:val="22"/>
              </w:rPr>
              <w:t>Nieuwe stoffen maken</w:t>
            </w:r>
          </w:p>
          <w:p w14:paraId="3FDDF891" w14:textId="731BDDF2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H5 </w:t>
            </w:r>
            <w:r w:rsidR="00210BDD">
              <w:rPr>
                <w:rFonts w:ascii="Calibri" w:hAnsi="Calibri" w:cs="Calibri"/>
                <w:sz w:val="22"/>
                <w:szCs w:val="22"/>
              </w:rPr>
              <w:t>In vuur en vlam!</w:t>
            </w:r>
          </w:p>
          <w:p w14:paraId="7036D2CE" w14:textId="050C6ECC" w:rsidR="000D146B" w:rsidRPr="00761AA9" w:rsidRDefault="000D146B" w:rsidP="007D475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H6 </w:t>
            </w:r>
            <w:r w:rsidR="00210BDD">
              <w:rPr>
                <w:rFonts w:ascii="Calibri" w:hAnsi="Calibri" w:cs="Calibri"/>
                <w:sz w:val="22"/>
                <w:szCs w:val="22"/>
              </w:rPr>
              <w:t>Grondstoffen uit de aarde</w:t>
            </w:r>
          </w:p>
        </w:tc>
        <w:tc>
          <w:tcPr>
            <w:tcW w:w="24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02420BF8" w14:textId="6E39A7CA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H1 </w:t>
            </w:r>
            <w:r w:rsidR="00210BDD">
              <w:rPr>
                <w:rFonts w:ascii="Calibri" w:hAnsi="Calibri" w:cs="Calibri"/>
                <w:sz w:val="22"/>
                <w:szCs w:val="22"/>
              </w:rPr>
              <w:t>Stoffen en deeltjes</w:t>
            </w:r>
          </w:p>
          <w:p w14:paraId="3AD1E88F" w14:textId="5F60AF7D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H2 </w:t>
            </w:r>
            <w:r w:rsidR="00210BDD">
              <w:rPr>
                <w:rFonts w:ascii="Calibri" w:hAnsi="Calibri" w:cs="Calibri"/>
                <w:sz w:val="22"/>
                <w:szCs w:val="22"/>
              </w:rPr>
              <w:t>Chemische reacties</w:t>
            </w:r>
          </w:p>
          <w:p w14:paraId="21D38A06" w14:textId="39594184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H3 </w:t>
            </w:r>
            <w:r w:rsidR="00210BDD">
              <w:rPr>
                <w:rFonts w:ascii="Calibri" w:hAnsi="Calibri" w:cs="Calibri"/>
                <w:sz w:val="22"/>
                <w:szCs w:val="22"/>
              </w:rPr>
              <w:t>Verbrandingen</w:t>
            </w:r>
          </w:p>
          <w:p w14:paraId="4B62CB04" w14:textId="1C32A82D" w:rsidR="000D146B" w:rsidRPr="00761AA9" w:rsidRDefault="000D146B" w:rsidP="00761AA9">
            <w:pPr>
              <w:tabs>
                <w:tab w:val="left" w:pos="357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H4 </w:t>
            </w:r>
            <w:r w:rsidR="00210BDD">
              <w:rPr>
                <w:rFonts w:ascii="Calibri" w:hAnsi="Calibri" w:cs="Calibri"/>
                <w:sz w:val="22"/>
                <w:szCs w:val="22"/>
              </w:rPr>
              <w:t>Mengen en scheiden</w:t>
            </w:r>
          </w:p>
          <w:p w14:paraId="28133331" w14:textId="3FA87BB0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H5 </w:t>
            </w:r>
            <w:r w:rsidR="00210BDD">
              <w:rPr>
                <w:rFonts w:ascii="Calibri" w:hAnsi="Calibri" w:cs="Calibri"/>
                <w:sz w:val="22"/>
                <w:szCs w:val="22"/>
              </w:rPr>
              <w:t xml:space="preserve">Zouten </w:t>
            </w:r>
          </w:p>
          <w:p w14:paraId="039FB75F" w14:textId="38526CAD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H6 </w:t>
            </w:r>
            <w:r w:rsidR="00210BDD">
              <w:rPr>
                <w:rFonts w:ascii="Calibri" w:hAnsi="Calibri" w:cs="Calibri"/>
                <w:sz w:val="22"/>
                <w:szCs w:val="22"/>
              </w:rPr>
              <w:t>Zuren en basen</w:t>
            </w:r>
          </w:p>
          <w:p w14:paraId="214A5F73" w14:textId="72663D95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H7 </w:t>
            </w:r>
            <w:r w:rsidR="00210BDD">
              <w:rPr>
                <w:rFonts w:ascii="Calibri" w:hAnsi="Calibri" w:cs="Calibri"/>
                <w:sz w:val="22"/>
                <w:szCs w:val="22"/>
              </w:rPr>
              <w:t>Water en reinigen</w:t>
            </w:r>
          </w:p>
          <w:p w14:paraId="3D3C9180" w14:textId="6B9DCC3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H8 </w:t>
            </w:r>
            <w:r w:rsidR="00210BDD">
              <w:rPr>
                <w:rFonts w:ascii="Calibri" w:hAnsi="Calibri" w:cs="Calibri"/>
                <w:sz w:val="22"/>
                <w:szCs w:val="22"/>
              </w:rPr>
              <w:t>Metalen</w:t>
            </w:r>
          </w:p>
          <w:p w14:paraId="587FE36C" w14:textId="49033C42" w:rsidR="000D146B" w:rsidRPr="00761AA9" w:rsidRDefault="000D146B" w:rsidP="007D475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H9 </w:t>
            </w:r>
            <w:r w:rsidR="00210BDD">
              <w:rPr>
                <w:rFonts w:ascii="Calibri" w:hAnsi="Calibri" w:cs="Calibri"/>
                <w:sz w:val="22"/>
                <w:szCs w:val="22"/>
              </w:rPr>
              <w:t>Koolstofchemie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2F5496"/>
              <w:bottom w:val="single" w:sz="4" w:space="0" w:color="FFFFFF"/>
              <w:right w:val="single" w:sz="4" w:space="0" w:color="2F5496"/>
            </w:tcBorders>
            <w:shd w:val="clear" w:color="auto" w:fill="auto"/>
          </w:tcPr>
          <w:p w14:paraId="3D448DA3" w14:textId="77777777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</w:tcPr>
          <w:p w14:paraId="4D4A7419" w14:textId="48D96A3F" w:rsidR="00EA005F" w:rsidRPr="00F11267" w:rsidRDefault="00EA005F" w:rsidP="00761AA9">
            <w:pPr>
              <w:spacing w:line="240" w:lineRule="auto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Deel 3A</w:t>
            </w:r>
          </w:p>
          <w:p w14:paraId="09FA732B" w14:textId="77CB4CB3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H1 </w:t>
            </w:r>
            <w:r w:rsidR="00210BDD">
              <w:rPr>
                <w:rFonts w:ascii="Calibri" w:hAnsi="Calibri" w:cs="Calibri"/>
                <w:sz w:val="22"/>
                <w:szCs w:val="22"/>
              </w:rPr>
              <w:t>Stoffen en mengsels</w:t>
            </w:r>
          </w:p>
          <w:p w14:paraId="68210100" w14:textId="0ABDCAA8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H2 </w:t>
            </w:r>
            <w:r w:rsidR="00210BDD">
              <w:rPr>
                <w:rFonts w:ascii="Calibri" w:hAnsi="Calibri" w:cs="Calibri"/>
                <w:sz w:val="22"/>
                <w:szCs w:val="22"/>
              </w:rPr>
              <w:t xml:space="preserve">Water </w:t>
            </w:r>
          </w:p>
          <w:p w14:paraId="553048AC" w14:textId="38FB8FE5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H3 </w:t>
            </w:r>
            <w:r w:rsidR="00210BDD">
              <w:rPr>
                <w:rFonts w:ascii="Calibri" w:hAnsi="Calibri" w:cs="Calibri"/>
                <w:sz w:val="22"/>
                <w:szCs w:val="22"/>
              </w:rPr>
              <w:t>Mengsels scheiden</w:t>
            </w:r>
          </w:p>
          <w:p w14:paraId="011C8DE8" w14:textId="77777777" w:rsidR="00EA005F" w:rsidRDefault="00EA005F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D67437E" w14:textId="77777777" w:rsidR="00EA005F" w:rsidRDefault="00EA005F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D2B78F0" w14:textId="188B91DB" w:rsidR="00EA005F" w:rsidRPr="00F11267" w:rsidRDefault="00EA005F" w:rsidP="00761AA9">
            <w:pPr>
              <w:spacing w:line="240" w:lineRule="auto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Deel 3B</w:t>
            </w:r>
          </w:p>
          <w:p w14:paraId="3860C900" w14:textId="3F7CADFC" w:rsidR="000D146B" w:rsidRPr="00761AA9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61AA9">
              <w:rPr>
                <w:rFonts w:ascii="Calibri" w:hAnsi="Calibri" w:cs="Calibri"/>
                <w:sz w:val="22"/>
                <w:szCs w:val="22"/>
              </w:rPr>
              <w:t xml:space="preserve">H4 </w:t>
            </w:r>
            <w:r w:rsidR="00210BDD">
              <w:rPr>
                <w:rFonts w:ascii="Calibri" w:hAnsi="Calibri" w:cs="Calibri"/>
                <w:sz w:val="22"/>
                <w:szCs w:val="22"/>
              </w:rPr>
              <w:t>Nieuwe stoffen maken</w:t>
            </w:r>
          </w:p>
          <w:p w14:paraId="740BC8A8" w14:textId="04145BB1" w:rsidR="000D146B" w:rsidRPr="00210BDD" w:rsidRDefault="000D146B" w:rsidP="00761AA9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10BDD">
              <w:rPr>
                <w:rFonts w:ascii="Calibri" w:hAnsi="Calibri" w:cs="Calibri"/>
                <w:sz w:val="22"/>
                <w:szCs w:val="22"/>
              </w:rPr>
              <w:t xml:space="preserve">H5 </w:t>
            </w:r>
            <w:r w:rsidR="00210BDD" w:rsidRPr="00210BDD">
              <w:rPr>
                <w:rFonts w:ascii="Calibri" w:hAnsi="Calibri" w:cs="Calibri"/>
                <w:sz w:val="22"/>
                <w:szCs w:val="22"/>
              </w:rPr>
              <w:t>Chemische reacties</w:t>
            </w:r>
          </w:p>
          <w:p w14:paraId="45A1A2C9" w14:textId="1C2B9A01" w:rsidR="000D146B" w:rsidRPr="00DE2A2F" w:rsidRDefault="000D146B" w:rsidP="007D475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10BDD">
              <w:rPr>
                <w:rFonts w:ascii="Calibri" w:hAnsi="Calibri" w:cs="Calibri"/>
                <w:sz w:val="22"/>
                <w:szCs w:val="22"/>
              </w:rPr>
              <w:t xml:space="preserve">H6 </w:t>
            </w:r>
            <w:r w:rsidR="00210BDD" w:rsidRPr="00210BDD">
              <w:rPr>
                <w:rFonts w:ascii="Calibri" w:hAnsi="Calibri" w:cs="Calibri"/>
                <w:sz w:val="22"/>
                <w:szCs w:val="22"/>
              </w:rPr>
              <w:t>Me</w:t>
            </w:r>
            <w:r w:rsidR="00210BDD">
              <w:rPr>
                <w:rFonts w:ascii="Calibri" w:hAnsi="Calibri" w:cs="Calibri"/>
                <w:sz w:val="22"/>
                <w:szCs w:val="22"/>
              </w:rPr>
              <w:t>talen</w:t>
            </w:r>
          </w:p>
        </w:tc>
        <w:tc>
          <w:tcPr>
            <w:tcW w:w="210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hideMark/>
          </w:tcPr>
          <w:p w14:paraId="5FA016FD" w14:textId="2CCB9122" w:rsidR="00EA005F" w:rsidRPr="00F11267" w:rsidRDefault="00EA005F" w:rsidP="00761AA9">
            <w:pPr>
              <w:spacing w:line="240" w:lineRule="auto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Deel 4A</w:t>
            </w:r>
          </w:p>
          <w:p w14:paraId="64EEE271" w14:textId="3A6213D8" w:rsidR="000D146B" w:rsidRPr="00F11267" w:rsidRDefault="000D146B" w:rsidP="00761AA9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="00210BDD" w:rsidRPr="00F11267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10BDD" w:rsidRPr="00F11267">
              <w:rPr>
                <w:rFonts w:ascii="Calibri" w:hAnsi="Calibri" w:cs="Calibri"/>
                <w:bCs/>
                <w:sz w:val="22"/>
                <w:szCs w:val="22"/>
              </w:rPr>
              <w:t>Stoffen en deeltjes</w:t>
            </w:r>
          </w:p>
          <w:p w14:paraId="3B71F8B2" w14:textId="730F8D95" w:rsidR="000D146B" w:rsidRPr="00F11267" w:rsidRDefault="000D146B" w:rsidP="00761AA9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="00210BDD" w:rsidRPr="00F11267">
              <w:rPr>
                <w:rFonts w:ascii="Calibri" w:hAnsi="Calibri" w:cs="Calibri"/>
                <w:bCs/>
                <w:sz w:val="22"/>
                <w:szCs w:val="22"/>
              </w:rPr>
              <w:t>8 Verbrandingen</w:t>
            </w:r>
          </w:p>
          <w:p w14:paraId="1E5E90DE" w14:textId="7835BDC4" w:rsidR="000D146B" w:rsidRPr="00F11267" w:rsidRDefault="000D146B" w:rsidP="00761AA9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="00210BDD" w:rsidRPr="00F11267">
              <w:rPr>
                <w:rFonts w:ascii="Calibri" w:hAnsi="Calibri" w:cs="Calibri"/>
                <w:bCs/>
                <w:sz w:val="22"/>
                <w:szCs w:val="22"/>
              </w:rPr>
              <w:t>9 Zouten</w:t>
            </w:r>
          </w:p>
          <w:p w14:paraId="40BDFAEB" w14:textId="26D248C2" w:rsidR="00DE2A2F" w:rsidRPr="00F11267" w:rsidRDefault="00DE2A2F" w:rsidP="00761AA9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Examentraining</w:t>
            </w:r>
            <w:r w:rsidR="00993874" w:rsidRPr="00F11267">
              <w:rPr>
                <w:rFonts w:ascii="Calibri" w:hAnsi="Calibri" w:cs="Calibri"/>
                <w:bCs/>
                <w:sz w:val="22"/>
                <w:szCs w:val="22"/>
              </w:rPr>
              <w:t xml:space="preserve"> A</w:t>
            </w:r>
          </w:p>
          <w:p w14:paraId="1338E8FA" w14:textId="77777777" w:rsidR="00EA005F" w:rsidRPr="00F11267" w:rsidRDefault="00EA005F" w:rsidP="00761AA9">
            <w:pPr>
              <w:spacing w:line="240" w:lineRule="auto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  <w:p w14:paraId="254F3392" w14:textId="17307E18" w:rsidR="00EA005F" w:rsidRPr="00F11267" w:rsidRDefault="00EA005F" w:rsidP="00761AA9">
            <w:pPr>
              <w:spacing w:line="240" w:lineRule="auto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Deel 4B</w:t>
            </w:r>
          </w:p>
          <w:p w14:paraId="2CE86413" w14:textId="094E8BA0" w:rsidR="000D146B" w:rsidRPr="00F11267" w:rsidRDefault="000D146B" w:rsidP="00761AA9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="00CB778A" w:rsidRPr="00F1126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210BDD" w:rsidRPr="00F11267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10BDD" w:rsidRPr="00F11267">
              <w:rPr>
                <w:rFonts w:ascii="Calibri" w:hAnsi="Calibri" w:cs="Calibri"/>
                <w:bCs/>
                <w:sz w:val="22"/>
                <w:szCs w:val="22"/>
              </w:rPr>
              <w:t>Zuren en basen</w:t>
            </w:r>
          </w:p>
          <w:p w14:paraId="6A53F50E" w14:textId="218513CB" w:rsidR="000D146B" w:rsidRPr="00F11267" w:rsidRDefault="000D146B" w:rsidP="00761AA9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="00CB778A" w:rsidRPr="00F1126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D4752" w:rsidRPr="00F11267">
              <w:rPr>
                <w:rFonts w:ascii="Calibri" w:hAnsi="Calibri" w:cs="Calibri"/>
                <w:bCs/>
                <w:sz w:val="22"/>
                <w:szCs w:val="22"/>
              </w:rPr>
              <w:t>1 Koolstofchemie</w:t>
            </w:r>
          </w:p>
          <w:p w14:paraId="25AECFD8" w14:textId="22DAED67" w:rsidR="000D146B" w:rsidRPr="00F11267" w:rsidRDefault="007D4752" w:rsidP="007D4752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F11267">
              <w:rPr>
                <w:rFonts w:ascii="Calibri" w:hAnsi="Calibri" w:cs="Calibri"/>
                <w:bCs/>
                <w:sz w:val="22"/>
                <w:szCs w:val="22"/>
              </w:rPr>
              <w:t>Examentraining</w:t>
            </w:r>
            <w:r w:rsidR="00DE2A2F" w:rsidRPr="00F1126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93874" w:rsidRPr="00F11267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</w:p>
          <w:p w14:paraId="7B55DD74" w14:textId="2D22A8B4" w:rsidR="00DE2A2F" w:rsidRPr="00F11267" w:rsidRDefault="00DE2A2F" w:rsidP="007D4752">
            <w:pPr>
              <w:spacing w:line="240" w:lineRule="auto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</w:tr>
    </w:tbl>
    <w:p w14:paraId="16F80D10" w14:textId="77777777" w:rsidR="000D146B" w:rsidRPr="00761AA9" w:rsidRDefault="000D146B" w:rsidP="000D146B">
      <w:pPr>
        <w:rPr>
          <w:rFonts w:ascii="Calibri" w:hAnsi="Calibri" w:cs="Calibri"/>
          <w:sz w:val="22"/>
          <w:szCs w:val="22"/>
          <w:lang w:eastAsia="en-US"/>
        </w:rPr>
      </w:pPr>
    </w:p>
    <w:p w14:paraId="33609E39" w14:textId="1A5F0206" w:rsidR="000D146B" w:rsidRPr="00761AA9" w:rsidRDefault="000D146B" w:rsidP="000D146B">
      <w:pPr>
        <w:tabs>
          <w:tab w:val="clear" w:pos="709"/>
          <w:tab w:val="clear" w:pos="1418"/>
          <w:tab w:val="clear" w:pos="1701"/>
          <w:tab w:val="clear" w:pos="7938"/>
        </w:tabs>
        <w:ind w:left="0" w:firstLine="0"/>
        <w:rPr>
          <w:rFonts w:ascii="Calibri" w:hAnsi="Calibri" w:cs="Calibri"/>
          <w:sz w:val="22"/>
          <w:szCs w:val="22"/>
        </w:rPr>
      </w:pPr>
      <w:r w:rsidRPr="00761AA9">
        <w:rPr>
          <w:rFonts w:ascii="Calibri" w:hAnsi="Calibri" w:cs="Calibri"/>
          <w:sz w:val="22"/>
          <w:szCs w:val="22"/>
        </w:rPr>
        <w:t xml:space="preserve">De nieuwe delen 3gt en 4gt tellen beide </w:t>
      </w:r>
      <w:r w:rsidR="004946B7">
        <w:rPr>
          <w:rFonts w:ascii="Calibri" w:hAnsi="Calibri" w:cs="Calibri"/>
          <w:sz w:val="22"/>
          <w:szCs w:val="22"/>
        </w:rPr>
        <w:t>zes</w:t>
      </w:r>
      <w:r w:rsidRPr="00761AA9">
        <w:rPr>
          <w:rFonts w:ascii="Calibri" w:hAnsi="Calibri" w:cs="Calibri"/>
          <w:sz w:val="22"/>
          <w:szCs w:val="22"/>
        </w:rPr>
        <w:t xml:space="preserve"> hoofdstukken</w:t>
      </w:r>
      <w:r w:rsidR="0001540F">
        <w:rPr>
          <w:rFonts w:ascii="Calibri" w:hAnsi="Calibri" w:cs="Calibri"/>
          <w:sz w:val="22"/>
          <w:szCs w:val="22"/>
        </w:rPr>
        <w:t xml:space="preserve"> (waarbij we de hoofdstukken Examentraining beide beschouwen als een half hoofdstuk)</w:t>
      </w:r>
      <w:r w:rsidRPr="00761AA9">
        <w:rPr>
          <w:rFonts w:ascii="Calibri" w:hAnsi="Calibri" w:cs="Calibri"/>
          <w:sz w:val="22"/>
          <w:szCs w:val="22"/>
        </w:rPr>
        <w:t>. Dat is een ideale indeling als je 3 les</w:t>
      </w:r>
      <w:r w:rsidRPr="00761AA9">
        <w:rPr>
          <w:rFonts w:ascii="Calibri" w:hAnsi="Calibri" w:cs="Calibri"/>
          <w:sz w:val="22"/>
          <w:szCs w:val="22"/>
        </w:rPr>
        <w:softHyphen/>
        <w:t>uren nask</w:t>
      </w:r>
      <w:r w:rsidR="004946B7">
        <w:rPr>
          <w:rFonts w:ascii="Calibri" w:hAnsi="Calibri" w:cs="Calibri"/>
          <w:sz w:val="22"/>
          <w:szCs w:val="22"/>
        </w:rPr>
        <w:t>2</w:t>
      </w:r>
      <w:r w:rsidRPr="00761AA9">
        <w:rPr>
          <w:rFonts w:ascii="Calibri" w:hAnsi="Calibri" w:cs="Calibri"/>
          <w:sz w:val="22"/>
          <w:szCs w:val="22"/>
        </w:rPr>
        <w:t xml:space="preserve"> hebt in het derde leer</w:t>
      </w:r>
      <w:r w:rsidRPr="00761AA9">
        <w:rPr>
          <w:rFonts w:ascii="Calibri" w:hAnsi="Calibri" w:cs="Calibri"/>
          <w:sz w:val="22"/>
          <w:szCs w:val="22"/>
        </w:rPr>
        <w:softHyphen/>
        <w:t>jaar, en 4 lesuren in het vierde. Bij een ander urenaantal z</w:t>
      </w:r>
      <w:r w:rsidR="00991D86">
        <w:rPr>
          <w:rFonts w:ascii="Calibri" w:hAnsi="Calibri" w:cs="Calibri"/>
          <w:sz w:val="22"/>
          <w:szCs w:val="22"/>
        </w:rPr>
        <w:t>u</w:t>
      </w:r>
      <w:r w:rsidRPr="00761AA9">
        <w:rPr>
          <w:rFonts w:ascii="Calibri" w:hAnsi="Calibri" w:cs="Calibri"/>
          <w:sz w:val="22"/>
          <w:szCs w:val="22"/>
        </w:rPr>
        <w:t>l je misschien een of meer hoofdstukken willen verschui</w:t>
      </w:r>
      <w:r w:rsidRPr="00761AA9">
        <w:rPr>
          <w:rFonts w:ascii="Calibri" w:hAnsi="Calibri" w:cs="Calibri"/>
          <w:sz w:val="22"/>
          <w:szCs w:val="22"/>
        </w:rPr>
        <w:softHyphen/>
        <w:t xml:space="preserve">ven van leerjaar 3 naar 4. Praktisch is dat eenvoudig te realiseren, omdat de leerlingen hun boeken </w:t>
      </w:r>
      <w:r w:rsidR="00CB778A">
        <w:rPr>
          <w:rFonts w:ascii="Calibri" w:hAnsi="Calibri" w:cs="Calibri"/>
          <w:sz w:val="22"/>
          <w:szCs w:val="22"/>
        </w:rPr>
        <w:t xml:space="preserve">3gt </w:t>
      </w:r>
      <w:r w:rsidRPr="00761AA9">
        <w:rPr>
          <w:rFonts w:ascii="Calibri" w:hAnsi="Calibri" w:cs="Calibri"/>
          <w:sz w:val="22"/>
          <w:szCs w:val="22"/>
        </w:rPr>
        <w:t>na afloop van het schooljaar mogen houden.</w:t>
      </w:r>
    </w:p>
    <w:p w14:paraId="45891776" w14:textId="77777777" w:rsidR="00557145" w:rsidRDefault="00557145" w:rsidP="004946B7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</w:p>
    <w:p w14:paraId="585366C3" w14:textId="067159A7" w:rsidR="004946B7" w:rsidRDefault="00991D86" w:rsidP="004946B7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Verder zijn i</w:t>
      </w:r>
      <w:r w:rsidR="004946B7">
        <w:rPr>
          <w:rFonts w:ascii="Calibri" w:hAnsi="Calibri" w:cs="Calibri"/>
          <w:sz w:val="22"/>
          <w:szCs w:val="22"/>
        </w:rPr>
        <w:t>n de release van 2021 aan het begin van elke paragraaf leerdoelen aangegeven, zodat de</w:t>
      </w:r>
    </w:p>
    <w:p w14:paraId="54FB4B80" w14:textId="77777777" w:rsidR="0001540F" w:rsidRDefault="004946B7" w:rsidP="004946B7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leerlingen precies kunnen zien wat ze moeten beheersen. </w:t>
      </w:r>
      <w:r w:rsidR="0001540F">
        <w:rPr>
          <w:rFonts w:ascii="Calibri" w:hAnsi="Calibri" w:cs="Calibri"/>
          <w:sz w:val="22"/>
          <w:szCs w:val="22"/>
        </w:rPr>
        <w:t>Dit is uiteraard ook gedaan in de</w:t>
      </w:r>
    </w:p>
    <w:p w14:paraId="731F7183" w14:textId="3340B8B8" w:rsidR="00F57EC4" w:rsidRDefault="0001540F" w:rsidP="004946B7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hoofdstukken van leerjaar 4, in de release van 2022. </w:t>
      </w:r>
      <w:r w:rsidR="00F57EC4">
        <w:rPr>
          <w:rFonts w:ascii="Calibri" w:hAnsi="Calibri" w:cs="Calibri"/>
          <w:sz w:val="22"/>
          <w:szCs w:val="22"/>
        </w:rPr>
        <w:t>Op verzoek van veel docenten wordt van</w:t>
      </w:r>
    </w:p>
    <w:p w14:paraId="491BCD78" w14:textId="49DD6EA1" w:rsidR="0001540F" w:rsidRDefault="00F57EC4" w:rsidP="0001540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elke opdracht bovendien aangegeven welke taxonomiewaarde daarbij hoort. </w:t>
      </w:r>
      <w:r w:rsidR="0001540F">
        <w:rPr>
          <w:rFonts w:ascii="Calibri" w:hAnsi="Calibri" w:cs="Calibri"/>
          <w:sz w:val="22"/>
          <w:szCs w:val="22"/>
        </w:rPr>
        <w:t xml:space="preserve">Bovendien </w:t>
      </w:r>
      <w:r w:rsidR="003C211E">
        <w:rPr>
          <w:rFonts w:ascii="Calibri" w:hAnsi="Calibri" w:cs="Calibri"/>
          <w:sz w:val="22"/>
          <w:szCs w:val="22"/>
        </w:rPr>
        <w:t>is</w:t>
      </w:r>
      <w:r w:rsidR="0001540F">
        <w:rPr>
          <w:rFonts w:ascii="Calibri" w:hAnsi="Calibri" w:cs="Calibri"/>
          <w:sz w:val="22"/>
          <w:szCs w:val="22"/>
        </w:rPr>
        <w:t xml:space="preserve"> in</w:t>
      </w:r>
    </w:p>
    <w:p w14:paraId="0B70C5C9" w14:textId="4EE9F725" w:rsidR="00DF129B" w:rsidRDefault="0001540F" w:rsidP="0001540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leerjaar 4 </w:t>
      </w:r>
      <w:r w:rsidR="00DF129B">
        <w:rPr>
          <w:rFonts w:ascii="Calibri" w:hAnsi="Calibri" w:cs="Calibri"/>
          <w:sz w:val="22"/>
          <w:szCs w:val="22"/>
        </w:rPr>
        <w:t xml:space="preserve">voorafgaand </w:t>
      </w:r>
      <w:r>
        <w:rPr>
          <w:rFonts w:ascii="Calibri" w:hAnsi="Calibri" w:cs="Calibri"/>
          <w:sz w:val="22"/>
          <w:szCs w:val="22"/>
        </w:rPr>
        <w:t xml:space="preserve">aan elk hoofdstuk </w:t>
      </w:r>
      <w:r w:rsidR="003C211E">
        <w:rPr>
          <w:rFonts w:ascii="Calibri" w:hAnsi="Calibri" w:cs="Calibri"/>
          <w:sz w:val="22"/>
          <w:szCs w:val="22"/>
        </w:rPr>
        <w:t>een</w:t>
      </w:r>
      <w:r>
        <w:rPr>
          <w:rFonts w:ascii="Calibri" w:hAnsi="Calibri" w:cs="Calibri"/>
          <w:sz w:val="22"/>
          <w:szCs w:val="22"/>
        </w:rPr>
        <w:t xml:space="preserve"> voorkennistoets toegevoegd. Daarmee</w:t>
      </w:r>
    </w:p>
    <w:p w14:paraId="5024622A" w14:textId="77777777" w:rsidR="00DF129B" w:rsidRDefault="0001540F" w:rsidP="0001540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kunnen de</w:t>
      </w:r>
      <w:r w:rsidR="00DF129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leerlingen hun </w:t>
      </w:r>
      <w:r w:rsidR="00DF129B">
        <w:rPr>
          <w:rFonts w:ascii="Calibri" w:hAnsi="Calibri" w:cs="Calibri"/>
          <w:sz w:val="22"/>
          <w:szCs w:val="22"/>
        </w:rPr>
        <w:t>kennis- en vaardigheden</w:t>
      </w:r>
      <w:r>
        <w:rPr>
          <w:rFonts w:ascii="Calibri" w:hAnsi="Calibri" w:cs="Calibri"/>
          <w:sz w:val="22"/>
          <w:szCs w:val="22"/>
        </w:rPr>
        <w:t xml:space="preserve">niveau </w:t>
      </w:r>
      <w:r w:rsidR="00DF129B">
        <w:rPr>
          <w:rFonts w:ascii="Calibri" w:hAnsi="Calibri" w:cs="Calibri"/>
          <w:sz w:val="22"/>
          <w:szCs w:val="22"/>
        </w:rPr>
        <w:t xml:space="preserve">over een onderwerp </w:t>
      </w:r>
      <w:r>
        <w:rPr>
          <w:rFonts w:ascii="Calibri" w:hAnsi="Calibri" w:cs="Calibri"/>
          <w:sz w:val="22"/>
          <w:szCs w:val="22"/>
        </w:rPr>
        <w:t>inschatten, voordat ze</w:t>
      </w:r>
    </w:p>
    <w:p w14:paraId="3F89FFC4" w14:textId="6FE2E150" w:rsidR="0001540F" w:rsidRDefault="0001540F" w:rsidP="0001540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aan </w:t>
      </w:r>
      <w:r w:rsidR="00DF129B">
        <w:rPr>
          <w:rFonts w:ascii="Calibri" w:hAnsi="Calibri" w:cs="Calibri"/>
          <w:sz w:val="22"/>
          <w:szCs w:val="22"/>
        </w:rPr>
        <w:t xml:space="preserve">het </w:t>
      </w:r>
      <w:r>
        <w:rPr>
          <w:rFonts w:ascii="Calibri" w:hAnsi="Calibri" w:cs="Calibri"/>
          <w:sz w:val="22"/>
          <w:szCs w:val="22"/>
        </w:rPr>
        <w:t xml:space="preserve">hoofdstuk </w:t>
      </w:r>
      <w:r w:rsidR="00DF129B">
        <w:rPr>
          <w:rFonts w:ascii="Calibri" w:hAnsi="Calibri" w:cs="Calibri"/>
          <w:sz w:val="22"/>
          <w:szCs w:val="22"/>
        </w:rPr>
        <w:t xml:space="preserve">over dat onderwerp </w:t>
      </w:r>
      <w:r>
        <w:rPr>
          <w:rFonts w:ascii="Calibri" w:hAnsi="Calibri" w:cs="Calibri"/>
          <w:sz w:val="22"/>
          <w:szCs w:val="22"/>
        </w:rPr>
        <w:t xml:space="preserve">beginnen. </w:t>
      </w:r>
    </w:p>
    <w:p w14:paraId="129A3E81" w14:textId="2C25C8B6" w:rsidR="004946B7" w:rsidRDefault="004946B7" w:rsidP="004946B7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</w:p>
    <w:p w14:paraId="1D0467F1" w14:textId="77777777" w:rsidR="00DF129B" w:rsidRDefault="004946B7" w:rsidP="00DE2A2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Hoofdstukken met lastige rekenopdrachten krijgen een paragraaf Extra oefenen.</w:t>
      </w:r>
      <w:r w:rsidR="00DF129B">
        <w:rPr>
          <w:rFonts w:ascii="Calibri" w:hAnsi="Calibri" w:cs="Calibri"/>
          <w:sz w:val="22"/>
          <w:szCs w:val="22"/>
        </w:rPr>
        <w:t xml:space="preserve"> In leerjaar 4 geldt</w:t>
      </w:r>
    </w:p>
    <w:p w14:paraId="661C3A13" w14:textId="6945275F" w:rsidR="004946B7" w:rsidRDefault="00DF129B" w:rsidP="00DE2A2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 voor elk hoofdstuk. </w:t>
      </w:r>
    </w:p>
    <w:p w14:paraId="382CCB2F" w14:textId="297B97ED" w:rsidR="0001540F" w:rsidRDefault="0001540F" w:rsidP="00DE2A2F">
      <w:pPr>
        <w:tabs>
          <w:tab w:val="clear" w:pos="709"/>
          <w:tab w:val="left" w:pos="0"/>
        </w:tabs>
        <w:rPr>
          <w:rFonts w:ascii="Calibri" w:hAnsi="Calibri" w:cs="Calibri"/>
          <w:sz w:val="22"/>
          <w:szCs w:val="22"/>
        </w:rPr>
      </w:pPr>
    </w:p>
    <w:p w14:paraId="22B8404D" w14:textId="7AF57DC7" w:rsidR="00D132AD" w:rsidRDefault="0007272C" w:rsidP="000D146B">
      <w:pPr>
        <w:tabs>
          <w:tab w:val="clear" w:pos="709"/>
          <w:tab w:val="clear" w:pos="1418"/>
          <w:tab w:val="clear" w:pos="1701"/>
          <w:tab w:val="clear" w:pos="7938"/>
        </w:tabs>
        <w:ind w:left="0" w:firstLine="0"/>
        <w:rPr>
          <w:rFonts w:ascii="Calibri" w:hAnsi="Calibri" w:cs="Calibri"/>
          <w:sz w:val="22"/>
          <w:szCs w:val="22"/>
        </w:rPr>
      </w:pPr>
      <w:bookmarkStart w:id="0" w:name="_Hlk58454769"/>
      <w:r>
        <w:rPr>
          <w:rFonts w:ascii="Calibri" w:hAnsi="Calibri" w:cs="Calibri"/>
          <w:sz w:val="22"/>
          <w:szCs w:val="22"/>
        </w:rPr>
        <w:t>In het</w:t>
      </w:r>
      <w:r w:rsidR="007A531F">
        <w:rPr>
          <w:rFonts w:ascii="Calibri" w:hAnsi="Calibri" w:cs="Calibri"/>
          <w:sz w:val="22"/>
          <w:szCs w:val="22"/>
        </w:rPr>
        <w:t xml:space="preserve"> volgende</w:t>
      </w:r>
      <w:r>
        <w:rPr>
          <w:rFonts w:ascii="Calibri" w:hAnsi="Calibri" w:cs="Calibri"/>
          <w:sz w:val="22"/>
          <w:szCs w:val="22"/>
        </w:rPr>
        <w:t xml:space="preserve"> </w:t>
      </w:r>
      <w:r w:rsidR="006E4CE6">
        <w:rPr>
          <w:rFonts w:ascii="Calibri" w:hAnsi="Calibri" w:cs="Calibri"/>
          <w:sz w:val="22"/>
          <w:szCs w:val="22"/>
        </w:rPr>
        <w:t xml:space="preserve">overzicht </w:t>
      </w:r>
      <w:r w:rsidR="003D36F4">
        <w:rPr>
          <w:rFonts w:ascii="Calibri" w:hAnsi="Calibri" w:cs="Calibri"/>
          <w:sz w:val="22"/>
          <w:szCs w:val="22"/>
        </w:rPr>
        <w:t xml:space="preserve">staan </w:t>
      </w:r>
      <w:r w:rsidR="006E4CE6">
        <w:rPr>
          <w:rFonts w:ascii="Calibri" w:hAnsi="Calibri" w:cs="Calibri"/>
          <w:sz w:val="22"/>
          <w:szCs w:val="22"/>
        </w:rPr>
        <w:t xml:space="preserve">de veranderingen per </w:t>
      </w:r>
      <w:r w:rsidR="007A531F">
        <w:rPr>
          <w:rFonts w:ascii="Calibri" w:hAnsi="Calibri" w:cs="Calibri"/>
          <w:sz w:val="22"/>
          <w:szCs w:val="22"/>
        </w:rPr>
        <w:t xml:space="preserve">hoofdstuk en </w:t>
      </w:r>
      <w:r w:rsidR="003D36F4">
        <w:rPr>
          <w:rFonts w:ascii="Calibri" w:hAnsi="Calibri" w:cs="Calibri"/>
          <w:sz w:val="22"/>
          <w:szCs w:val="22"/>
        </w:rPr>
        <w:t>paragraaf.</w:t>
      </w:r>
      <w:bookmarkEnd w:id="0"/>
    </w:p>
    <w:p w14:paraId="0664BD36" w14:textId="77777777" w:rsidR="007A531F" w:rsidRDefault="007A531F" w:rsidP="000D146B">
      <w:pPr>
        <w:tabs>
          <w:tab w:val="clear" w:pos="709"/>
          <w:tab w:val="clear" w:pos="1418"/>
          <w:tab w:val="clear" w:pos="1701"/>
          <w:tab w:val="clear" w:pos="7938"/>
        </w:tabs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284"/>
        <w:gridCol w:w="4320"/>
      </w:tblGrid>
      <w:tr w:rsidR="006E4CE6" w:rsidRPr="00D132AD" w14:paraId="1B061B5A" w14:textId="77777777" w:rsidTr="00BB1819">
        <w:trPr>
          <w:trHeight w:val="332"/>
        </w:trPr>
        <w:tc>
          <w:tcPr>
            <w:tcW w:w="9215" w:type="dxa"/>
            <w:gridSpan w:val="4"/>
            <w:shd w:val="clear" w:color="auto" w:fill="4472C4"/>
            <w:noWrap/>
            <w:vAlign w:val="bottom"/>
            <w:hideMark/>
          </w:tcPr>
          <w:p w14:paraId="11879FB2" w14:textId="39AE1102" w:rsidR="006E4CE6" w:rsidRPr="004F4067" w:rsidRDefault="006E4CE6" w:rsidP="00D132AD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</w:pPr>
            <w:bookmarkStart w:id="1" w:name="_Hlk58454739"/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F4067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  <w:t>LEERJAAR 3</w:t>
            </w:r>
            <w:r w:rsidR="00F82F7C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  <w:t xml:space="preserve"> NASK2</w:t>
            </w:r>
          </w:p>
        </w:tc>
      </w:tr>
      <w:tr w:rsidR="006E4CE6" w:rsidRPr="00D132AD" w14:paraId="00C5BF24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5453FB33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4D8B38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786B7636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DA2FCB6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5D946F64" w14:textId="77777777" w:rsidTr="00DE2A2F">
        <w:trPr>
          <w:trHeight w:val="286"/>
        </w:trPr>
        <w:tc>
          <w:tcPr>
            <w:tcW w:w="4611" w:type="dxa"/>
            <w:gridSpan w:val="2"/>
            <w:shd w:val="clear" w:color="auto" w:fill="4472C4"/>
            <w:noWrap/>
            <w:hideMark/>
          </w:tcPr>
          <w:p w14:paraId="3D428692" w14:textId="77777777" w:rsidR="006E4CE6" w:rsidRPr="004F4067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</w:pPr>
            <w:r w:rsidRPr="004F4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  <w:t>4e editie/Max</w:t>
            </w: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C315540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</w:tcPr>
          <w:p w14:paraId="4BA03EC2" w14:textId="77777777" w:rsidR="006E4CE6" w:rsidRPr="004F4067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</w:pPr>
            <w:r w:rsidRPr="004F406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  <w:t>Release 2021</w:t>
            </w:r>
          </w:p>
        </w:tc>
      </w:tr>
      <w:tr w:rsidR="006E4CE6" w:rsidRPr="00D132AD" w14:paraId="4039F483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22824425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A7CF9BB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veranderingen</w:t>
            </w:r>
          </w:p>
        </w:tc>
        <w:tc>
          <w:tcPr>
            <w:tcW w:w="284" w:type="dxa"/>
            <w:shd w:val="clear" w:color="000000" w:fill="D9D9D9"/>
            <w:noWrap/>
            <w:hideMark/>
          </w:tcPr>
          <w:p w14:paraId="27858747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8A36A8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706341F9" w14:textId="77777777" w:rsidTr="00DE2A2F">
        <w:trPr>
          <w:trHeight w:val="224"/>
        </w:trPr>
        <w:tc>
          <w:tcPr>
            <w:tcW w:w="2910" w:type="dxa"/>
            <w:shd w:val="clear" w:color="auto" w:fill="4472C4" w:themeFill="accent1"/>
            <w:noWrap/>
            <w:hideMark/>
          </w:tcPr>
          <w:p w14:paraId="0A662607" w14:textId="326499C6" w:rsidR="006E4CE6" w:rsidRPr="004F4067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1 </w:t>
            </w:r>
            <w:r w:rsidR="003F5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Scheikunde, een wetenschap</w:t>
            </w:r>
          </w:p>
        </w:tc>
        <w:tc>
          <w:tcPr>
            <w:tcW w:w="1701" w:type="dxa"/>
            <w:shd w:val="clear" w:color="auto" w:fill="4472C4" w:themeFill="accent1"/>
            <w:noWrap/>
          </w:tcPr>
          <w:p w14:paraId="0BCD8541" w14:textId="586BFD3F" w:rsidR="006E4CE6" w:rsidRPr="004F4067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667DD69E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  <w:noWrap/>
            <w:hideMark/>
          </w:tcPr>
          <w:p w14:paraId="049F5A99" w14:textId="69C6ECCF" w:rsidR="006E4CE6" w:rsidRPr="004F4067" w:rsidRDefault="00B92A5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3A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311AF1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1 </w:t>
            </w:r>
            <w:r w:rsidR="00226F7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Stoffen en mengsels</w:t>
            </w:r>
          </w:p>
        </w:tc>
      </w:tr>
      <w:tr w:rsidR="00226F77" w:rsidRPr="00D132AD" w14:paraId="290BA75F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2AE6D59C" w14:textId="6CCC9143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Scheikunde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9D87BA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5A6CE467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E832ABF" w14:textId="4A7F26E7" w:rsidR="00226F77" w:rsidRPr="00226F77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Stofeigenschappen</w:t>
            </w:r>
          </w:p>
        </w:tc>
      </w:tr>
      <w:tr w:rsidR="00226F77" w:rsidRPr="00D132AD" w14:paraId="04479FA6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3F20B404" w14:textId="5D5A69FD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Fase en faseveranderingen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A6C263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6C7C2DFF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2FD8E43" w14:textId="4030F9DE" w:rsidR="00226F77" w:rsidRPr="00226F77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Fasen en faseovergangen</w:t>
            </w:r>
          </w:p>
        </w:tc>
      </w:tr>
      <w:tr w:rsidR="00226F77" w:rsidRPr="00D132AD" w14:paraId="78E15E2D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AC447CB" w14:textId="43C25EF2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Zuivere stoffen en mengsels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032231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7E439DC5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30884F5" w14:textId="4038DEC4" w:rsidR="00226F77" w:rsidRPr="00226F77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Zuivere stoffen en mengsels</w:t>
            </w:r>
          </w:p>
        </w:tc>
      </w:tr>
      <w:tr w:rsidR="00226F77" w:rsidRPr="00D132AD" w14:paraId="7E7A9D97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78E6E6DF" w14:textId="4E02B0F8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Mengsels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33F9F6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5E09436F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46CD6D6" w14:textId="206A3EC1" w:rsidR="00226F77" w:rsidRPr="00226F77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Mengsels</w:t>
            </w:r>
          </w:p>
        </w:tc>
      </w:tr>
      <w:tr w:rsidR="00226F77" w:rsidRPr="00D132AD" w14:paraId="68692F52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0FC9F7E" w14:textId="114C79D8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Chemische reacties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F8582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553192CF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9D9ED15" w14:textId="28EE41F0" w:rsidR="00226F77" w:rsidRPr="00226F77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Chemische reacties</w:t>
            </w:r>
          </w:p>
        </w:tc>
      </w:tr>
      <w:tr w:rsidR="006E4CE6" w:rsidRPr="00D132AD" w14:paraId="756546ED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3C08DB1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AC93CCC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552E303B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7FD2445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4E7C7E76" w14:textId="77777777" w:rsidTr="00DE2A2F">
        <w:trPr>
          <w:trHeight w:val="224"/>
        </w:trPr>
        <w:tc>
          <w:tcPr>
            <w:tcW w:w="2910" w:type="dxa"/>
            <w:shd w:val="clear" w:color="auto" w:fill="4472C4" w:themeFill="accent1"/>
            <w:noWrap/>
            <w:hideMark/>
          </w:tcPr>
          <w:p w14:paraId="495EE676" w14:textId="077D5B06" w:rsidR="006E4CE6" w:rsidRPr="004F4067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2 </w:t>
            </w:r>
            <w:r w:rsidR="003F5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Water</w:t>
            </w:r>
          </w:p>
        </w:tc>
        <w:tc>
          <w:tcPr>
            <w:tcW w:w="1701" w:type="dxa"/>
            <w:shd w:val="clear" w:color="auto" w:fill="4472C4" w:themeFill="accent1"/>
            <w:noWrap/>
            <w:hideMark/>
          </w:tcPr>
          <w:p w14:paraId="58BC1A27" w14:textId="3DEB08E5" w:rsidR="006E4CE6" w:rsidRPr="004F4067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4344297A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  <w:noWrap/>
            <w:hideMark/>
          </w:tcPr>
          <w:p w14:paraId="28F808F6" w14:textId="574DF548" w:rsidR="006E4CE6" w:rsidRPr="004F4067" w:rsidRDefault="00B92A5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3A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311AF1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2 </w:t>
            </w:r>
            <w:r w:rsidR="00226F7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Water</w:t>
            </w:r>
          </w:p>
        </w:tc>
      </w:tr>
      <w:tr w:rsidR="00226F77" w:rsidRPr="00D132AD" w14:paraId="201C0EF5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190C5E72" w14:textId="7AF72516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Water is overal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8FEC45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4E67D707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0B0F7B8" w14:textId="5C849FA1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Water is overal</w:t>
            </w:r>
          </w:p>
        </w:tc>
      </w:tr>
      <w:tr w:rsidR="00226F77" w:rsidRPr="00D132AD" w14:paraId="385CACDA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6F76A0EC" w14:textId="16ED75F3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Schoonmaken met water en zeep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0873DC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2051935E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48F4BD2" w14:textId="241F4611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Schoonmaken met water en zeep</w:t>
            </w:r>
          </w:p>
        </w:tc>
      </w:tr>
      <w:tr w:rsidR="00226F77" w:rsidRPr="00D132AD" w14:paraId="357E174F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566000E2" w14:textId="119FEF5E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Verzorging van huid, haar en gebit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0EC833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1E232E29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6AEA85F" w14:textId="64957FAD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Verzorging van huid, haar en gebit</w:t>
            </w:r>
          </w:p>
        </w:tc>
      </w:tr>
      <w:tr w:rsidR="00226F77" w:rsidRPr="00D132AD" w14:paraId="67079531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1510086" w14:textId="26618A81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Zure en basische schoonmaakmiddelen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DF1D0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6F82B04C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3B2377E" w14:textId="3F0AD236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Zure en basische oplossingen</w:t>
            </w:r>
          </w:p>
        </w:tc>
      </w:tr>
      <w:tr w:rsidR="00226F77" w:rsidRPr="00D132AD" w14:paraId="6DBFD475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61BDD67C" w14:textId="0174124C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Van azijn tot zeep</w:t>
            </w:r>
          </w:p>
        </w:tc>
        <w:tc>
          <w:tcPr>
            <w:tcW w:w="1701" w:type="dxa"/>
            <w:shd w:val="clear" w:color="auto" w:fill="auto"/>
            <w:noWrap/>
          </w:tcPr>
          <w:p w14:paraId="4ADA32F4" w14:textId="776A9CEE" w:rsidR="00226F77" w:rsidRPr="00D132AD" w:rsidRDefault="003C211E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Is verwijderd</w:t>
            </w:r>
          </w:p>
        </w:tc>
        <w:tc>
          <w:tcPr>
            <w:tcW w:w="284" w:type="dxa"/>
            <w:shd w:val="clear" w:color="000000" w:fill="D9D9D9"/>
            <w:noWrap/>
          </w:tcPr>
          <w:p w14:paraId="2FE1A7AA" w14:textId="77777777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7EE9E33F" w14:textId="5E0CAEEE" w:rsidR="00226F77" w:rsidRPr="00D132AD" w:rsidRDefault="00226F77" w:rsidP="00226F77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Zuur-basereacties</w:t>
            </w:r>
          </w:p>
        </w:tc>
      </w:tr>
      <w:tr w:rsidR="006E4CE6" w:rsidRPr="00D132AD" w14:paraId="4328C015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28F3706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E2B5BE9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0071BA3D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602594E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B64B3" w:rsidRPr="00D132AD" w14:paraId="08FE72BD" w14:textId="77777777" w:rsidTr="00DE2A2F">
        <w:trPr>
          <w:trHeight w:val="224"/>
        </w:trPr>
        <w:tc>
          <w:tcPr>
            <w:tcW w:w="2910" w:type="dxa"/>
            <w:shd w:val="clear" w:color="auto" w:fill="4472C4" w:themeFill="accent1"/>
            <w:noWrap/>
            <w:hideMark/>
          </w:tcPr>
          <w:p w14:paraId="0D5DB432" w14:textId="6070F2C1" w:rsidR="00EB64B3" w:rsidRPr="004F4067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EB64B3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3 </w:t>
            </w:r>
            <w:r w:rsidR="003F5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Mengsels scheiden</w:t>
            </w:r>
          </w:p>
        </w:tc>
        <w:tc>
          <w:tcPr>
            <w:tcW w:w="1701" w:type="dxa"/>
            <w:shd w:val="clear" w:color="auto" w:fill="4472C4" w:themeFill="accent1"/>
            <w:noWrap/>
          </w:tcPr>
          <w:p w14:paraId="5ED693C4" w14:textId="7CC10038" w:rsidR="00EB64B3" w:rsidRPr="004F4067" w:rsidRDefault="00EB64B3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68EFA97B" w14:textId="77777777" w:rsidR="00EB64B3" w:rsidRPr="00D132AD" w:rsidRDefault="00EB64B3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  <w:noWrap/>
            <w:hideMark/>
          </w:tcPr>
          <w:p w14:paraId="4D45C75F" w14:textId="64C7C2AA" w:rsidR="00EB64B3" w:rsidRPr="004F4067" w:rsidRDefault="00B92A5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3A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311AF1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</w:t>
            </w:r>
            <w:r w:rsidR="00EB64B3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3 </w:t>
            </w:r>
            <w:r w:rsidR="00226F7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Mengsels scheiden</w:t>
            </w:r>
          </w:p>
        </w:tc>
      </w:tr>
      <w:tr w:rsidR="006E4CE6" w:rsidRPr="00D132AD" w14:paraId="2232CF9F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24846D5E" w14:textId="06140BA9" w:rsidR="006E4CE6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07272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Bezinken en filtreren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64652D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18A2167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B302CC9" w14:textId="44A66629" w:rsidR="006E4CE6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Soorten mengsels</w:t>
            </w:r>
          </w:p>
        </w:tc>
      </w:tr>
      <w:tr w:rsidR="006E4CE6" w:rsidRPr="00D132AD" w14:paraId="2D5A502D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1253CDDF" w14:textId="25EB58A1" w:rsidR="006E4CE6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07272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Indampen en destilleren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0DA5F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0AA42F20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7B09BEA" w14:textId="2E7111CE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Samenstelling en concentratie</w:t>
            </w:r>
          </w:p>
        </w:tc>
      </w:tr>
      <w:tr w:rsidR="006E4CE6" w:rsidRPr="00D132AD" w14:paraId="3C2D2AE9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7CC2A4F6" w14:textId="748FABD4" w:rsidR="006E4CE6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07272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Extraheren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F70AB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66D24156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B216BB1" w14:textId="79C9E471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Bezinken en filtreren</w:t>
            </w:r>
          </w:p>
        </w:tc>
      </w:tr>
      <w:tr w:rsidR="006E4CE6" w:rsidRPr="00D132AD" w14:paraId="00410857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2BD3FCAB" w14:textId="1D997664" w:rsidR="006E4CE6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07272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Adsorberen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105A8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1C93008F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E89319C" w14:textId="7D2FFB48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Indampen en destilleren</w:t>
            </w:r>
          </w:p>
        </w:tc>
      </w:tr>
      <w:tr w:rsidR="003F5B37" w:rsidRPr="00D132AD" w14:paraId="27C2553A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4BB1ECE3" w14:textId="03C2E59E" w:rsidR="003F5B37" w:rsidRPr="0007272C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Concentratie</w:t>
            </w:r>
          </w:p>
        </w:tc>
        <w:tc>
          <w:tcPr>
            <w:tcW w:w="1701" w:type="dxa"/>
            <w:shd w:val="clear" w:color="auto" w:fill="auto"/>
            <w:noWrap/>
          </w:tcPr>
          <w:p w14:paraId="03D9A27A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</w:tcPr>
          <w:p w14:paraId="4F3AC5E9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1CC76033" w14:textId="51BE3922" w:rsidR="003F5B37" w:rsidRPr="00D132AD" w:rsidRDefault="00226F7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Extraheren en adsorberen</w:t>
            </w:r>
          </w:p>
        </w:tc>
      </w:tr>
      <w:tr w:rsidR="003F5B37" w:rsidRPr="00D132AD" w14:paraId="19093AB1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123E0315" w14:textId="0DBCA1AA" w:rsidR="003F5B37" w:rsidRPr="0007272C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Rioolwaterzuivering</w:t>
            </w:r>
          </w:p>
        </w:tc>
        <w:tc>
          <w:tcPr>
            <w:tcW w:w="1701" w:type="dxa"/>
            <w:shd w:val="clear" w:color="auto" w:fill="auto"/>
            <w:noWrap/>
          </w:tcPr>
          <w:p w14:paraId="7008F293" w14:textId="0FA1C826" w:rsidR="003F5B37" w:rsidRPr="00D132AD" w:rsidRDefault="00991D8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Geen theorie meer</w:t>
            </w:r>
          </w:p>
        </w:tc>
        <w:tc>
          <w:tcPr>
            <w:tcW w:w="284" w:type="dxa"/>
            <w:shd w:val="clear" w:color="000000" w:fill="D9D9D9"/>
            <w:noWrap/>
          </w:tcPr>
          <w:p w14:paraId="224EE937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4855A78A" w14:textId="70EDB120" w:rsidR="003F5B37" w:rsidRPr="00D132AD" w:rsidRDefault="004946B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6E4CE6" w:rsidRPr="00D132AD" w14:paraId="0A554822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59E99CD6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232B686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1E9139C7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4624DF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4243FD06" w14:textId="77777777" w:rsidTr="00DE2A2F">
        <w:trPr>
          <w:trHeight w:val="224"/>
        </w:trPr>
        <w:tc>
          <w:tcPr>
            <w:tcW w:w="2910" w:type="dxa"/>
            <w:shd w:val="clear" w:color="auto" w:fill="4472C4" w:themeFill="accent1"/>
            <w:noWrap/>
            <w:hideMark/>
          </w:tcPr>
          <w:p w14:paraId="04BD0690" w14:textId="23C4F452" w:rsidR="006E4CE6" w:rsidRPr="004F4067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4 </w:t>
            </w:r>
            <w:r w:rsidR="003F5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Nieuwe stoffen maken</w:t>
            </w:r>
          </w:p>
        </w:tc>
        <w:tc>
          <w:tcPr>
            <w:tcW w:w="1701" w:type="dxa"/>
            <w:shd w:val="clear" w:color="auto" w:fill="4472C4" w:themeFill="accent1"/>
            <w:noWrap/>
          </w:tcPr>
          <w:p w14:paraId="62B17D5B" w14:textId="13326C0B" w:rsidR="006E4CE6" w:rsidRPr="004F4067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4E22EAFE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  <w:noWrap/>
            <w:hideMark/>
          </w:tcPr>
          <w:p w14:paraId="2C9DF16F" w14:textId="5333BCE0" w:rsidR="006E4CE6" w:rsidRPr="004F4067" w:rsidRDefault="00B92A5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3B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311AF1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4 </w:t>
            </w:r>
            <w:r w:rsidR="00226F7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Nieuwe stoffen maken</w:t>
            </w:r>
          </w:p>
        </w:tc>
      </w:tr>
      <w:tr w:rsidR="006E4CE6" w:rsidRPr="00D132AD" w14:paraId="40EEB1C9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54EB6E1" w14:textId="30688BE1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Stoffen veranderen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CABE8F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7FD789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207665D" w14:textId="74D5AC1D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Stoffen veranderen</w:t>
            </w:r>
          </w:p>
        </w:tc>
      </w:tr>
      <w:tr w:rsidR="006E4CE6" w:rsidRPr="00D132AD" w14:paraId="3DD91861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2027481C" w14:textId="61B64ACE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Stoffen veranderen door ontleden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0616B7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6AA23B5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CCADEFA" w14:textId="56E22329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Atomen en moleculen</w:t>
            </w:r>
          </w:p>
        </w:tc>
      </w:tr>
      <w:tr w:rsidR="006E4CE6" w:rsidRPr="00D132AD" w14:paraId="4E9CDEE1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C8908F2" w14:textId="2FAE38BA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Atomen als bouwstenen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28FF3C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7FD47A08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55A91ED" w14:textId="3400213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Reactievergelijkingen kloppend maken</w:t>
            </w:r>
          </w:p>
        </w:tc>
      </w:tr>
      <w:tr w:rsidR="006E4CE6" w:rsidRPr="00D132AD" w14:paraId="7B4C1218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731F36E6" w14:textId="51DFCE29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lastRenderedPageBreak/>
              <w:t xml:space="preserve">4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Scheiden en ontleden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8A1B9B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4051BB2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A84FF8A" w14:textId="51AC38B5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Stoffen veranderen door ontleden</w:t>
            </w:r>
          </w:p>
        </w:tc>
      </w:tr>
      <w:tr w:rsidR="006E4CE6" w:rsidRPr="00D132AD" w14:paraId="02A674FF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305F0F11" w14:textId="192A9E45" w:rsidR="006E4CE6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Atomen tellen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D1CBD4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108556E4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6631841" w14:textId="09F34012" w:rsidR="006E4CE6" w:rsidRPr="00D132AD" w:rsidRDefault="00226F7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Ontledingsreacties</w:t>
            </w:r>
          </w:p>
        </w:tc>
      </w:tr>
      <w:tr w:rsidR="003F5B37" w:rsidRPr="00D132AD" w14:paraId="70E0EA76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26B156C1" w14:textId="3235FA22" w:rsidR="003F5B37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Toepassingen van ontledingsreacties</w:t>
            </w:r>
          </w:p>
        </w:tc>
        <w:tc>
          <w:tcPr>
            <w:tcW w:w="1701" w:type="dxa"/>
            <w:shd w:val="clear" w:color="auto" w:fill="auto"/>
            <w:noWrap/>
          </w:tcPr>
          <w:p w14:paraId="7C59F650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</w:tcPr>
          <w:p w14:paraId="224B50DA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3E69835A" w14:textId="7FAE1849" w:rsidR="003F5B37" w:rsidRPr="00D132AD" w:rsidRDefault="00EF318B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6E4CE6" w:rsidRPr="00D132AD" w14:paraId="57169FF4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6E30605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E6ACE2E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2747575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8CACC91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246E8CE3" w14:textId="77777777" w:rsidTr="00DE2A2F">
        <w:trPr>
          <w:trHeight w:val="224"/>
        </w:trPr>
        <w:tc>
          <w:tcPr>
            <w:tcW w:w="2910" w:type="dxa"/>
            <w:shd w:val="clear" w:color="auto" w:fill="4472C4" w:themeFill="accent1"/>
            <w:noWrap/>
            <w:hideMark/>
          </w:tcPr>
          <w:p w14:paraId="1A034635" w14:textId="68A2CCAF" w:rsidR="006E4CE6" w:rsidRPr="004F4067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5 </w:t>
            </w:r>
            <w:r w:rsidR="003F5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In vuur en vlam!</w:t>
            </w:r>
          </w:p>
        </w:tc>
        <w:tc>
          <w:tcPr>
            <w:tcW w:w="1701" w:type="dxa"/>
            <w:shd w:val="clear" w:color="auto" w:fill="4472C4" w:themeFill="accent1"/>
            <w:noWrap/>
            <w:hideMark/>
          </w:tcPr>
          <w:p w14:paraId="0AA92EAE" w14:textId="27A3E6E1" w:rsidR="006E4CE6" w:rsidRPr="004F4067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  <w:r w:rsidRPr="004F4067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> </w:t>
            </w:r>
            <w:r w:rsidR="00806DC8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 xml:space="preserve">Is </w:t>
            </w:r>
            <w:r w:rsidR="00991D86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 xml:space="preserve">deel van </w:t>
            </w:r>
            <w:r w:rsidR="00E678C4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>H</w:t>
            </w:r>
            <w:r w:rsidR="00991D86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>8</w:t>
            </w:r>
            <w:r w:rsidR="00806DC8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 xml:space="preserve"> geworden</w:t>
            </w:r>
            <w:r w:rsidR="00991D86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>, behalve par. 4</w:t>
            </w:r>
          </w:p>
        </w:tc>
        <w:tc>
          <w:tcPr>
            <w:tcW w:w="284" w:type="dxa"/>
            <w:shd w:val="clear" w:color="000000" w:fill="D9D9D9"/>
            <w:noWrap/>
            <w:hideMark/>
          </w:tcPr>
          <w:p w14:paraId="1770915F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  <w:noWrap/>
            <w:hideMark/>
          </w:tcPr>
          <w:p w14:paraId="548599EA" w14:textId="09F59252" w:rsidR="006E4CE6" w:rsidRPr="004F4067" w:rsidRDefault="00B92A5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3B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6E4CE6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5 </w:t>
            </w:r>
            <w:r w:rsidR="00226F7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Chemische reacties</w:t>
            </w:r>
          </w:p>
        </w:tc>
      </w:tr>
      <w:tr w:rsidR="006E4CE6" w:rsidRPr="00D132AD" w14:paraId="718B269E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01FA300" w14:textId="0830093D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Brand!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BD1C3B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29F0C61F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4ED6011" w14:textId="7720770D" w:rsidR="006E4CE6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Reacties en reactieproducten</w:t>
            </w:r>
          </w:p>
        </w:tc>
      </w:tr>
      <w:tr w:rsidR="006E4CE6" w:rsidRPr="00D132AD" w14:paraId="64CDFD68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02556F51" w14:textId="45C63E25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Een brand blussen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9C29E7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5C005497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3BA1540" w14:textId="3385E722" w:rsidR="006E4CE6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226F7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Reactievergelijkingen opstellen</w:t>
            </w:r>
          </w:p>
        </w:tc>
      </w:tr>
      <w:tr w:rsidR="0007272C" w:rsidRPr="00D132AD" w14:paraId="19CD761F" w14:textId="77777777" w:rsidTr="003F5B37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4D7F71B9" w14:textId="1622AFDA" w:rsidR="0007272C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Volledige en onvolledige verbranding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3A921C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B041616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6D022A2" w14:textId="49240A17" w:rsidR="0007272C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8D6208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Rekenen aan reacties</w:t>
            </w:r>
          </w:p>
        </w:tc>
      </w:tr>
      <w:tr w:rsidR="006E4CE6" w:rsidRPr="00D132AD" w14:paraId="3BA09594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7A3951DC" w14:textId="2297B565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Versterkt broeikaseffect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065385" w14:textId="2E6B19BB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01BECCB1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FBF5EB2" w14:textId="01974DF0" w:rsidR="006E4CE6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8D6208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Versterkt broeikaseffect</w:t>
            </w:r>
          </w:p>
        </w:tc>
      </w:tr>
      <w:tr w:rsidR="003F5B37" w:rsidRPr="00D132AD" w14:paraId="211536AA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70D033A8" w14:textId="65225F9F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Luchtvervuiling</w:t>
            </w:r>
          </w:p>
        </w:tc>
        <w:tc>
          <w:tcPr>
            <w:tcW w:w="1701" w:type="dxa"/>
            <w:shd w:val="clear" w:color="auto" w:fill="auto"/>
            <w:noWrap/>
          </w:tcPr>
          <w:p w14:paraId="7E5A9536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</w:tcPr>
          <w:p w14:paraId="741B2915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5103FD32" w14:textId="1FE89F05" w:rsidR="003F5B37" w:rsidRPr="00D132AD" w:rsidRDefault="00EF318B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6E4CE6" w:rsidRPr="00D132AD" w14:paraId="791EB157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1A97211D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2DE20EA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0EA18083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4CBCA59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B64B3" w:rsidRPr="00D132AD" w14:paraId="24AEF14D" w14:textId="77777777" w:rsidTr="00DE2A2F">
        <w:trPr>
          <w:trHeight w:val="224"/>
        </w:trPr>
        <w:tc>
          <w:tcPr>
            <w:tcW w:w="2910" w:type="dxa"/>
            <w:shd w:val="clear" w:color="auto" w:fill="4472C4"/>
            <w:noWrap/>
            <w:hideMark/>
          </w:tcPr>
          <w:p w14:paraId="29863DDC" w14:textId="40A92CB2" w:rsidR="00EB64B3" w:rsidRPr="004F4067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</w:t>
            </w:r>
            <w:r w:rsidR="00EB64B3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6 </w:t>
            </w:r>
            <w:r w:rsidR="003F5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Grondstoffen uit de aarde</w:t>
            </w:r>
          </w:p>
        </w:tc>
        <w:tc>
          <w:tcPr>
            <w:tcW w:w="1701" w:type="dxa"/>
            <w:shd w:val="clear" w:color="auto" w:fill="4472C4"/>
            <w:noWrap/>
          </w:tcPr>
          <w:p w14:paraId="1DFFE017" w14:textId="106793AD" w:rsidR="00EB64B3" w:rsidRPr="004F4067" w:rsidRDefault="00EB64B3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7C448A8C" w14:textId="77777777" w:rsidR="00EB64B3" w:rsidRPr="00D132AD" w:rsidRDefault="00EB64B3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92D050"/>
            <w:noWrap/>
            <w:hideMark/>
          </w:tcPr>
          <w:p w14:paraId="6C8425E7" w14:textId="2CFAFBE1" w:rsidR="00EB64B3" w:rsidRPr="004F4067" w:rsidRDefault="00B92A5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3B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="00311AF1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oofdstuk </w:t>
            </w:r>
            <w:r w:rsidR="00EB64B3"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6 </w:t>
            </w:r>
            <w:r w:rsidR="008D620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Metalen</w:t>
            </w:r>
          </w:p>
        </w:tc>
      </w:tr>
      <w:tr w:rsidR="0007272C" w:rsidRPr="00D132AD" w14:paraId="003E8B50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666BDD7A" w14:textId="23D38CAD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Metalen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C8E99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09977866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2F29B5A" w14:textId="011A48E6" w:rsidR="0007272C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8D6208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Eigenschappen van metalen</w:t>
            </w:r>
          </w:p>
        </w:tc>
      </w:tr>
      <w:tr w:rsidR="0007272C" w:rsidRPr="00D132AD" w14:paraId="0C502C7C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7A7337B4" w14:textId="4F079A58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Legeringen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2CE4B6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224EE6C5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7F7E670" w14:textId="3128C815" w:rsidR="0007272C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8D6208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Reacties van metalen</w:t>
            </w:r>
          </w:p>
        </w:tc>
      </w:tr>
      <w:tr w:rsidR="0007272C" w:rsidRPr="00D132AD" w14:paraId="12B252EE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7AC743B2" w14:textId="183DAC1B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Metaalafval als grondstof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7CFBC6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5AD3BB5C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7C7AFDC" w14:textId="6BDAF9AF" w:rsidR="0007272C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8D6208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Productie van metalen</w:t>
            </w:r>
          </w:p>
        </w:tc>
      </w:tr>
      <w:tr w:rsidR="0007272C" w:rsidRPr="00D132AD" w14:paraId="5EFA3DCC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5E243D4A" w14:textId="2CAEA22D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3F5B3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Olie, gas en steenkool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502F01" w14:textId="55DD0FB1" w:rsidR="0007272C" w:rsidRPr="00D132AD" w:rsidRDefault="00A34742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Komt in </w:t>
            </w:r>
            <w:r w:rsidR="00E678C4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11</w:t>
            </w: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227FB27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2DACD14" w14:textId="425816AB" w:rsidR="0007272C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8D6208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Duurzaam gebruik van metalen</w:t>
            </w:r>
          </w:p>
        </w:tc>
      </w:tr>
      <w:tr w:rsidR="003F5B37" w:rsidRPr="00D132AD" w14:paraId="067A572E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1F980626" w14:textId="7E02831B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Aardolie als grondstof</w:t>
            </w:r>
          </w:p>
        </w:tc>
        <w:tc>
          <w:tcPr>
            <w:tcW w:w="1701" w:type="dxa"/>
            <w:shd w:val="clear" w:color="auto" w:fill="auto"/>
            <w:noWrap/>
          </w:tcPr>
          <w:p w14:paraId="26309D53" w14:textId="1CAFE95C" w:rsidR="003F5B37" w:rsidRPr="00D132AD" w:rsidRDefault="00A34742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Komt in </w:t>
            </w:r>
            <w:r w:rsidR="00E678C4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11</w:t>
            </w:r>
          </w:p>
        </w:tc>
        <w:tc>
          <w:tcPr>
            <w:tcW w:w="284" w:type="dxa"/>
            <w:shd w:val="clear" w:color="000000" w:fill="D9D9D9"/>
            <w:noWrap/>
          </w:tcPr>
          <w:p w14:paraId="32103180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3247C5C1" w14:textId="4EA0CC4A" w:rsidR="003F5B37" w:rsidRPr="00D132AD" w:rsidRDefault="00EF318B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3F5B37" w:rsidRPr="00D132AD" w14:paraId="731C0856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</w:tcPr>
          <w:p w14:paraId="660F9258" w14:textId="1EB678F5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Kunststoffen</w:t>
            </w:r>
          </w:p>
        </w:tc>
        <w:tc>
          <w:tcPr>
            <w:tcW w:w="1701" w:type="dxa"/>
            <w:shd w:val="clear" w:color="auto" w:fill="auto"/>
            <w:noWrap/>
          </w:tcPr>
          <w:p w14:paraId="7E6E147B" w14:textId="2398275F" w:rsidR="003F5B37" w:rsidRPr="00D132AD" w:rsidRDefault="00A34742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Komt in </w:t>
            </w:r>
            <w:r w:rsidR="00E678C4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11</w:t>
            </w:r>
          </w:p>
        </w:tc>
        <w:tc>
          <w:tcPr>
            <w:tcW w:w="284" w:type="dxa"/>
            <w:shd w:val="clear" w:color="000000" w:fill="D9D9D9"/>
            <w:noWrap/>
          </w:tcPr>
          <w:p w14:paraId="60149CB5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20" w:type="dxa"/>
            <w:shd w:val="clear" w:color="auto" w:fill="auto"/>
            <w:noWrap/>
          </w:tcPr>
          <w:p w14:paraId="11CCA67F" w14:textId="77777777" w:rsidR="003F5B37" w:rsidRPr="00D132AD" w:rsidRDefault="003F5B37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07272C" w:rsidRPr="00D132AD" w14:paraId="247EF85B" w14:textId="77777777" w:rsidTr="00BB1819">
        <w:trPr>
          <w:trHeight w:val="224"/>
        </w:trPr>
        <w:tc>
          <w:tcPr>
            <w:tcW w:w="2910" w:type="dxa"/>
            <w:shd w:val="clear" w:color="auto" w:fill="auto"/>
            <w:noWrap/>
            <w:hideMark/>
          </w:tcPr>
          <w:p w14:paraId="4121AA87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397DAB4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284" w:type="dxa"/>
            <w:shd w:val="clear" w:color="000000" w:fill="D9D9D9"/>
            <w:noWrap/>
            <w:hideMark/>
          </w:tcPr>
          <w:p w14:paraId="33AE072E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65636BE" w14:textId="77777777" w:rsidR="0007272C" w:rsidRPr="00D132AD" w:rsidRDefault="000727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bookmarkEnd w:id="1"/>
    </w:tbl>
    <w:p w14:paraId="360A9306" w14:textId="77777777" w:rsidR="00D132AD" w:rsidRDefault="00D132AD" w:rsidP="000D146B">
      <w:pPr>
        <w:rPr>
          <w:rFonts w:ascii="Calibri" w:hAnsi="Calibri" w:cs="Calibri"/>
          <w:sz w:val="22"/>
          <w:szCs w:val="22"/>
        </w:rPr>
      </w:pPr>
    </w:p>
    <w:p w14:paraId="4902751C" w14:textId="77777777" w:rsidR="00DE2A2F" w:rsidRDefault="00DE2A2F" w:rsidP="000D146B">
      <w:pPr>
        <w:rPr>
          <w:rFonts w:ascii="Calibri" w:hAnsi="Calibri" w:cs="Calibri"/>
          <w:sz w:val="22"/>
          <w:szCs w:val="22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886"/>
        <w:gridCol w:w="320"/>
        <w:gridCol w:w="4382"/>
      </w:tblGrid>
      <w:tr w:rsidR="006E4CE6" w:rsidRPr="006E4CE6" w14:paraId="2A4DAEEC" w14:textId="77777777" w:rsidTr="00DE2A2F">
        <w:trPr>
          <w:trHeight w:val="286"/>
        </w:trPr>
        <w:tc>
          <w:tcPr>
            <w:tcW w:w="4513" w:type="dxa"/>
            <w:gridSpan w:val="2"/>
            <w:shd w:val="clear" w:color="auto" w:fill="4472C4"/>
            <w:noWrap/>
            <w:hideMark/>
          </w:tcPr>
          <w:p w14:paraId="57D3FF06" w14:textId="77777777" w:rsidR="006E4CE6" w:rsidRPr="006E4CE6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</w:pPr>
            <w:bookmarkStart w:id="2" w:name="_Hlk58454880"/>
            <w:r w:rsidRPr="006E4CE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  <w:t>4e editie/Max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7AEB603E" w14:textId="77777777" w:rsidR="006E4CE6" w:rsidRPr="00D132AD" w:rsidRDefault="006E4CE6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92D050"/>
          </w:tcPr>
          <w:p w14:paraId="32D82D46" w14:textId="7F806649" w:rsidR="006E4CE6" w:rsidRPr="006E4CE6" w:rsidRDefault="006E4CE6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</w:pPr>
            <w:r w:rsidRPr="006E4CE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  <w:t>Release 202</w:t>
            </w:r>
            <w:r w:rsidR="00DE2A2F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nl-NL"/>
              </w:rPr>
              <w:t>2</w:t>
            </w:r>
          </w:p>
        </w:tc>
      </w:tr>
      <w:tr w:rsidR="006E4CE6" w:rsidRPr="00D132AD" w14:paraId="7819DB2B" w14:textId="77777777" w:rsidTr="00BB1819">
        <w:trPr>
          <w:trHeight w:val="232"/>
        </w:trPr>
        <w:tc>
          <w:tcPr>
            <w:tcW w:w="2627" w:type="dxa"/>
            <w:shd w:val="clear" w:color="auto" w:fill="auto"/>
            <w:noWrap/>
            <w:hideMark/>
          </w:tcPr>
          <w:p w14:paraId="5751DCDB" w14:textId="77777777" w:rsidR="006E4CE6" w:rsidRPr="00D132AD" w:rsidRDefault="006E4CE6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14:paraId="7A928F87" w14:textId="77777777" w:rsidR="006E4CE6" w:rsidRPr="00D132AD" w:rsidRDefault="006E4CE6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6399234E" w14:textId="77777777" w:rsidR="006E4CE6" w:rsidRPr="00D132AD" w:rsidRDefault="006E4CE6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noWrap/>
            <w:hideMark/>
          </w:tcPr>
          <w:p w14:paraId="04EC4B85" w14:textId="77777777" w:rsidR="006E4CE6" w:rsidRPr="00D132AD" w:rsidRDefault="006E4CE6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1CEFE58A" w14:textId="77777777" w:rsidTr="00BB1819">
        <w:trPr>
          <w:trHeight w:val="332"/>
        </w:trPr>
        <w:tc>
          <w:tcPr>
            <w:tcW w:w="9215" w:type="dxa"/>
            <w:gridSpan w:val="4"/>
            <w:shd w:val="clear" w:color="auto" w:fill="4472C4"/>
            <w:noWrap/>
            <w:hideMark/>
          </w:tcPr>
          <w:p w14:paraId="12FA071F" w14:textId="2E2C5A41" w:rsidR="006E4CE6" w:rsidRPr="006E4CE6" w:rsidRDefault="006E4CE6" w:rsidP="00F82F7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E4CE6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  <w:t xml:space="preserve">LEERJAAR 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  <w:t>4</w:t>
            </w:r>
            <w:r w:rsidR="00F82F7C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nl-NL"/>
              </w:rPr>
              <w:t xml:space="preserve"> NASK2</w:t>
            </w:r>
          </w:p>
        </w:tc>
      </w:tr>
      <w:tr w:rsidR="006E4CE6" w:rsidRPr="00D132AD" w14:paraId="63BCDCBB" w14:textId="77777777" w:rsidTr="00BB1819">
        <w:trPr>
          <w:trHeight w:val="216"/>
        </w:trPr>
        <w:tc>
          <w:tcPr>
            <w:tcW w:w="2627" w:type="dxa"/>
            <w:shd w:val="clear" w:color="auto" w:fill="auto"/>
            <w:noWrap/>
          </w:tcPr>
          <w:p w14:paraId="3A45983B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1AEDD2A6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0B6DB29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720277DA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6E4CE6" w:rsidRPr="00D132AD" w14:paraId="7D81011C" w14:textId="77777777" w:rsidTr="00BB1819">
        <w:trPr>
          <w:trHeight w:val="216"/>
        </w:trPr>
        <w:tc>
          <w:tcPr>
            <w:tcW w:w="2627" w:type="dxa"/>
            <w:shd w:val="clear" w:color="auto" w:fill="auto"/>
            <w:noWrap/>
            <w:hideMark/>
          </w:tcPr>
          <w:p w14:paraId="5F6CD98F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14:paraId="6DE324CE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nl-NL"/>
              </w:rPr>
              <w:t>veranderingen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3E07D538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noWrap/>
            <w:hideMark/>
          </w:tcPr>
          <w:p w14:paraId="4D8B8BDA" w14:textId="77777777" w:rsidR="006E4CE6" w:rsidRPr="00D132AD" w:rsidRDefault="006E4CE6" w:rsidP="00311AF1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3D36F4" w:rsidRPr="00D132AD" w14:paraId="4F998331" w14:textId="77777777" w:rsidTr="00DE2A2F">
        <w:trPr>
          <w:trHeight w:val="224"/>
        </w:trPr>
        <w:tc>
          <w:tcPr>
            <w:tcW w:w="2627" w:type="dxa"/>
            <w:shd w:val="clear" w:color="auto" w:fill="4472C4" w:themeFill="accent1"/>
            <w:noWrap/>
            <w:hideMark/>
          </w:tcPr>
          <w:p w14:paraId="591483FC" w14:textId="2BC44D27" w:rsidR="003D36F4" w:rsidRPr="006E4CE6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</w:t>
            </w:r>
            <w:r w:rsidRPr="004F406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1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Stoffen en deeltjes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03183B49" w14:textId="53FC2A7A" w:rsidR="003D36F4" w:rsidRPr="00311AF1" w:rsidRDefault="00E678C4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Is H</w:t>
            </w:r>
            <w:r w:rsidR="00A34742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7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 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53A6FFBD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92D050"/>
            <w:hideMark/>
          </w:tcPr>
          <w:p w14:paraId="48ADD38C" w14:textId="78AEF50A" w:rsidR="003D36F4" w:rsidRPr="006E4CE6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4A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7</w:t>
            </w:r>
            <w:r w:rsidR="008D620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Stoffen en deeltjes</w:t>
            </w:r>
          </w:p>
        </w:tc>
      </w:tr>
      <w:tr w:rsidR="003D36F4" w:rsidRPr="00D132AD" w14:paraId="13E7275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4F4AC6C4" w14:textId="6ECC8641" w:rsidR="003D36F4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Pr="00BD0A2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indeling van stoffen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02B8307D" w14:textId="77777777" w:rsidR="003D36F4" w:rsidRPr="00BD0A2C" w:rsidRDefault="003D36F4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6F28D25F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0C1B71BD" w14:textId="4D1448C4" w:rsidR="003D36F4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01540F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et periodiek systeem</w:t>
            </w:r>
          </w:p>
        </w:tc>
      </w:tr>
      <w:tr w:rsidR="00BD0A2C" w:rsidRPr="00D132AD" w14:paraId="62D587A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CB3942B" w14:textId="1D3BC086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8D478A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Het periodiek systeem</w:t>
            </w:r>
          </w:p>
        </w:tc>
        <w:tc>
          <w:tcPr>
            <w:tcW w:w="1886" w:type="dxa"/>
            <w:shd w:val="clear" w:color="auto" w:fill="auto"/>
            <w:noWrap/>
          </w:tcPr>
          <w:p w14:paraId="50480EEF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7771D471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4EFE949" w14:textId="1FE10355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Het atoommodel</w:t>
            </w:r>
          </w:p>
        </w:tc>
      </w:tr>
      <w:tr w:rsidR="00BD0A2C" w:rsidRPr="00D132AD" w14:paraId="3BD09BE5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E470302" w14:textId="229721AB" w:rsidR="00BD0A2C" w:rsidRPr="00BD0A2C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Het atoommodel</w:t>
            </w:r>
          </w:p>
        </w:tc>
        <w:tc>
          <w:tcPr>
            <w:tcW w:w="1886" w:type="dxa"/>
            <w:shd w:val="clear" w:color="auto" w:fill="auto"/>
            <w:noWrap/>
          </w:tcPr>
          <w:p w14:paraId="754B3F36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2C4F280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8980A51" w14:textId="1E38543B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01540F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Ontleedbare stoffen: 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nkelvoudige ionen</w:t>
            </w:r>
          </w:p>
        </w:tc>
      </w:tr>
      <w:tr w:rsidR="00BD0A2C" w:rsidRPr="00D132AD" w14:paraId="35BC92C5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6A68B02" w14:textId="66219F2F" w:rsidR="00BD0A2C" w:rsidRPr="00BD0A2C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Ontleedbare stoffen: enkelvoudige ionen</w:t>
            </w:r>
          </w:p>
        </w:tc>
        <w:tc>
          <w:tcPr>
            <w:tcW w:w="1886" w:type="dxa"/>
            <w:shd w:val="clear" w:color="auto" w:fill="auto"/>
            <w:noWrap/>
          </w:tcPr>
          <w:p w14:paraId="0E2F8354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FCDD873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6F590B1" w14:textId="72042AC8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Ontleedbare stoffen: 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amengestelde ionen</w:t>
            </w:r>
          </w:p>
        </w:tc>
      </w:tr>
      <w:tr w:rsidR="00BD0A2C" w:rsidRPr="00D132AD" w14:paraId="50ABB46E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55527A8A" w14:textId="5A8D09BF" w:rsidR="00BD0A2C" w:rsidRPr="00BD0A2C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Ontleedbare stoffen: samengestelde ionen</w:t>
            </w:r>
          </w:p>
        </w:tc>
        <w:tc>
          <w:tcPr>
            <w:tcW w:w="1886" w:type="dxa"/>
            <w:shd w:val="clear" w:color="auto" w:fill="auto"/>
            <w:noWrap/>
          </w:tcPr>
          <w:p w14:paraId="5833D3AD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74C81FE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D23C790" w14:textId="24EA2236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5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Moleculaire stoffen,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olecuulmassa en massapercentage</w:t>
            </w:r>
          </w:p>
        </w:tc>
      </w:tr>
      <w:tr w:rsidR="00BD0A2C" w:rsidRPr="00D132AD" w14:paraId="49F0E63D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3D4A9AC" w14:textId="605E0AC0" w:rsidR="00BD0A2C" w:rsidRPr="00BD0A2C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Moleculaire stoffen, molecuulmassa en massapercentage</w:t>
            </w:r>
          </w:p>
        </w:tc>
        <w:tc>
          <w:tcPr>
            <w:tcW w:w="1886" w:type="dxa"/>
            <w:shd w:val="clear" w:color="auto" w:fill="auto"/>
            <w:noWrap/>
          </w:tcPr>
          <w:p w14:paraId="007DEC60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79E1DDE3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90A4473" w14:textId="294F6C5B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Chemisch rekenen</w:t>
            </w:r>
          </w:p>
        </w:tc>
      </w:tr>
      <w:tr w:rsidR="008D478A" w:rsidRPr="00D132AD" w14:paraId="60127B9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09787BF" w14:textId="670A6E17" w:rsid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7 Chemisch rekenen</w:t>
            </w:r>
          </w:p>
        </w:tc>
        <w:tc>
          <w:tcPr>
            <w:tcW w:w="1886" w:type="dxa"/>
            <w:shd w:val="clear" w:color="auto" w:fill="auto"/>
            <w:noWrap/>
          </w:tcPr>
          <w:p w14:paraId="303FA5CB" w14:textId="77777777" w:rsidR="008D478A" w:rsidRPr="00BD0A2C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4C83CCF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0D17F6E" w14:textId="38B01750" w:rsidR="008D478A" w:rsidRPr="00D132AD" w:rsidRDefault="00EF318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BD0A2C" w:rsidRPr="00D132AD" w14:paraId="57CB370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05E0A6A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02C230CB" w14:textId="77777777" w:rsidR="00BD0A2C" w:rsidRPr="00BD0A2C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ED69CA2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A43D83C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3D36F4" w:rsidRPr="00D132AD" w14:paraId="3CFAF126" w14:textId="77777777" w:rsidTr="00DE2A2F">
        <w:trPr>
          <w:trHeight w:val="224"/>
        </w:trPr>
        <w:tc>
          <w:tcPr>
            <w:tcW w:w="2627" w:type="dxa"/>
            <w:shd w:val="clear" w:color="auto" w:fill="4472C4" w:themeFill="accent1"/>
            <w:noWrap/>
            <w:hideMark/>
          </w:tcPr>
          <w:p w14:paraId="25DE1478" w14:textId="1C542554" w:rsidR="003D36F4" w:rsidRPr="006E4CE6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2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Chemische reacties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53C418D5" w14:textId="0BF673E6" w:rsidR="003D36F4" w:rsidRPr="00311AF1" w:rsidRDefault="00EF318B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Is </w:t>
            </w:r>
            <w:r w:rsidR="00E678C4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5 geworden; overlap geschrapt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24F98A08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92D050"/>
            <w:hideMark/>
          </w:tcPr>
          <w:p w14:paraId="143128E7" w14:textId="4E311BFD" w:rsidR="003D36F4" w:rsidRPr="006E4CE6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4A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8</w:t>
            </w:r>
            <w:r w:rsidR="008D620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Verbrandingen</w:t>
            </w:r>
          </w:p>
        </w:tc>
      </w:tr>
      <w:tr w:rsidR="003D36F4" w:rsidRPr="00D132AD" w14:paraId="1AF6B527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0202005F" w14:textId="70A9AB5A" w:rsidR="003D36F4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8D478A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Stoffen verhitten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21D4ED84" w14:textId="77777777" w:rsidR="003D36F4" w:rsidRPr="00311AF1" w:rsidRDefault="003D36F4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00A8B2DB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62E23421" w14:textId="1720A4E6" w:rsidR="003D36F4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Verbrandingsreacties</w:t>
            </w:r>
          </w:p>
        </w:tc>
      </w:tr>
      <w:tr w:rsidR="00BD0A2C" w:rsidRPr="00D132AD" w14:paraId="235F4B0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3799935" w14:textId="08D7BD65" w:rsidR="00BD0A2C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Ontledingsreacties</w:t>
            </w:r>
          </w:p>
        </w:tc>
        <w:tc>
          <w:tcPr>
            <w:tcW w:w="1886" w:type="dxa"/>
            <w:shd w:val="clear" w:color="auto" w:fill="auto"/>
            <w:noWrap/>
          </w:tcPr>
          <w:p w14:paraId="5AF75FB8" w14:textId="77777777" w:rsidR="00BD0A2C" w:rsidRPr="00311AF1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F1FEB09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688A643" w14:textId="0548010F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Brand blussen</w:t>
            </w:r>
          </w:p>
        </w:tc>
      </w:tr>
      <w:tr w:rsidR="00BD0A2C" w:rsidRPr="00D132AD" w14:paraId="07F5E56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7918DB0B" w14:textId="42288162" w:rsidR="00BD0A2C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lastRenderedPageBreak/>
              <w:t>3 Reactievergelijkingen opstellen</w:t>
            </w:r>
          </w:p>
        </w:tc>
        <w:tc>
          <w:tcPr>
            <w:tcW w:w="1886" w:type="dxa"/>
            <w:shd w:val="clear" w:color="auto" w:fill="auto"/>
            <w:noWrap/>
          </w:tcPr>
          <w:p w14:paraId="4998369F" w14:textId="77777777" w:rsidR="00BD0A2C" w:rsidRPr="00311AF1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F7454E4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5CE99494" w14:textId="3DCCEA51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Rekenen aan verbrandingsreacties</w:t>
            </w:r>
          </w:p>
        </w:tc>
      </w:tr>
      <w:tr w:rsidR="00BD0A2C" w:rsidRPr="00D132AD" w14:paraId="5D265435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193B062" w14:textId="4D49C06B" w:rsidR="00BD0A2C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Massa’s en massaverhoudingen</w:t>
            </w:r>
          </w:p>
        </w:tc>
        <w:tc>
          <w:tcPr>
            <w:tcW w:w="1886" w:type="dxa"/>
            <w:shd w:val="clear" w:color="auto" w:fill="auto"/>
            <w:noWrap/>
          </w:tcPr>
          <w:p w14:paraId="39E2740C" w14:textId="77777777" w:rsidR="00BD0A2C" w:rsidRPr="00311AF1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F8ABF09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48CF8B78" w14:textId="4F8F859F" w:rsidR="00BD0A2C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Volledige en onvolledige verbranding</w:t>
            </w:r>
          </w:p>
        </w:tc>
      </w:tr>
      <w:tr w:rsidR="008D6208" w:rsidRPr="00D132AD" w14:paraId="73584763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083528D3" w14:textId="77777777" w:rsidR="008D6208" w:rsidRDefault="008D620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7A6BEC55" w14:textId="77777777" w:rsidR="008D6208" w:rsidRPr="00311AF1" w:rsidRDefault="008D620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956763D" w14:textId="77777777" w:rsidR="008D6208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502B14B" w14:textId="452F264B" w:rsidR="008D6208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5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ilieuvervuiling</w:t>
            </w:r>
          </w:p>
        </w:tc>
      </w:tr>
      <w:tr w:rsidR="008D6208" w:rsidRPr="00D132AD" w14:paraId="4C1A1366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34BC672" w14:textId="77777777" w:rsidR="008D6208" w:rsidRDefault="008D620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5D08D084" w14:textId="77777777" w:rsidR="008D6208" w:rsidRPr="00311AF1" w:rsidRDefault="008D620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6342E45" w14:textId="77777777" w:rsidR="008D6208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0ADFF080" w14:textId="23045D55" w:rsidR="008D6208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Reactiesnelheid</w:t>
            </w:r>
          </w:p>
        </w:tc>
      </w:tr>
      <w:tr w:rsidR="00BD0A2C" w:rsidRPr="00D132AD" w14:paraId="67780E7A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45D68978" w14:textId="77777777" w:rsidR="00BD0A2C" w:rsidRPr="008D478A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52648B26" w14:textId="77777777" w:rsidR="00BD0A2C" w:rsidRPr="00311AF1" w:rsidRDefault="00BD0A2C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763B0060" w14:textId="77777777" w:rsidR="00BD0A2C" w:rsidRPr="00D132AD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508A5F55" w14:textId="0C14E57C" w:rsidR="00BD0A2C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DB65E0" w:rsidRPr="00D132AD" w14:paraId="399000ED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458195A" w14:textId="77777777" w:rsidR="00DB65E0" w:rsidRPr="008D478A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32D16CE2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274AF61E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01D0927A" w14:textId="77777777" w:rsidR="00DB65E0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3D36F4" w:rsidRPr="00D132AD" w14:paraId="5D71B215" w14:textId="77777777" w:rsidTr="00DE2A2F">
        <w:trPr>
          <w:trHeight w:val="224"/>
        </w:trPr>
        <w:tc>
          <w:tcPr>
            <w:tcW w:w="2627" w:type="dxa"/>
            <w:shd w:val="clear" w:color="auto" w:fill="4472C4"/>
            <w:noWrap/>
            <w:hideMark/>
          </w:tcPr>
          <w:p w14:paraId="05904BF9" w14:textId="732416E0" w:rsidR="003D36F4" w:rsidRPr="006E4CE6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3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Verbrandingen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0BBF48C8" w14:textId="3EA202FB" w:rsidR="003D36F4" w:rsidRPr="00311AF1" w:rsidRDefault="00806DC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Is </w:t>
            </w:r>
            <w:r w:rsidR="00E678C4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 w:rsidR="008D6208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8 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4457D269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92D050"/>
            <w:hideMark/>
          </w:tcPr>
          <w:p w14:paraId="782FD0FF" w14:textId="4D0B9080" w:rsidR="003D36F4" w:rsidRPr="006E4CE6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4A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9</w:t>
            </w:r>
            <w:r w:rsidR="008D620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Zouten</w:t>
            </w:r>
          </w:p>
        </w:tc>
      </w:tr>
      <w:tr w:rsidR="003D36F4" w:rsidRPr="00D132AD" w14:paraId="3E03EB5B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6DC9BBBF" w14:textId="297FB3DA" w:rsidR="003D36F4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Verbrandingsreacties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6F3492B5" w14:textId="77777777" w:rsidR="003D36F4" w:rsidRPr="00311AF1" w:rsidRDefault="003D36F4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4EED2190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7A2D7C3B" w14:textId="3CDCD952" w:rsidR="003D36F4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plossen en indampen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van zouten</w:t>
            </w:r>
          </w:p>
        </w:tc>
      </w:tr>
      <w:tr w:rsidR="008D478A" w:rsidRPr="00D132AD" w14:paraId="206D0D04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7C6F1E25" w14:textId="72773782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Brand blussen</w:t>
            </w:r>
          </w:p>
        </w:tc>
        <w:tc>
          <w:tcPr>
            <w:tcW w:w="1886" w:type="dxa"/>
            <w:shd w:val="clear" w:color="auto" w:fill="auto"/>
            <w:noWrap/>
          </w:tcPr>
          <w:p w14:paraId="4DE47457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0501408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B1D5C5C" w14:textId="78194573" w:rsidR="008D478A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Zoutoplossingen bij elkaar brengen</w:t>
            </w:r>
          </w:p>
        </w:tc>
      </w:tr>
      <w:tr w:rsidR="008D478A" w:rsidRPr="00D132AD" w14:paraId="4C310C1C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9BAA716" w14:textId="13C56721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Rekenen aan verbrandingsreacties</w:t>
            </w:r>
          </w:p>
        </w:tc>
        <w:tc>
          <w:tcPr>
            <w:tcW w:w="1886" w:type="dxa"/>
            <w:shd w:val="clear" w:color="auto" w:fill="auto"/>
            <w:noWrap/>
          </w:tcPr>
          <w:p w14:paraId="38A8F001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40C1740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1EE4D7A1" w14:textId="6CCBB531" w:rsidR="008D478A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Een 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lecht oplosba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ar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zout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 maken</w:t>
            </w:r>
          </w:p>
        </w:tc>
      </w:tr>
      <w:tr w:rsidR="008D478A" w:rsidRPr="00D132AD" w14:paraId="6D23E07A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67BC186" w14:textId="4A5F2449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Volledige en onvolledige verbranding</w:t>
            </w:r>
          </w:p>
        </w:tc>
        <w:tc>
          <w:tcPr>
            <w:tcW w:w="1886" w:type="dxa"/>
            <w:shd w:val="clear" w:color="auto" w:fill="auto"/>
            <w:noWrap/>
          </w:tcPr>
          <w:p w14:paraId="74BC00E0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B7A915A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58270CD3" w14:textId="2BA7CC83" w:rsidR="008D478A" w:rsidRPr="00D132AD" w:rsidRDefault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Ongewenste ionen verwijderen</w:t>
            </w:r>
          </w:p>
        </w:tc>
      </w:tr>
      <w:tr w:rsidR="008D478A" w:rsidRPr="00D132AD" w14:paraId="7311D3A0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5EBB7727" w14:textId="3A67F230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Brandstoffen en milieuvervuiling</w:t>
            </w:r>
          </w:p>
        </w:tc>
        <w:tc>
          <w:tcPr>
            <w:tcW w:w="1886" w:type="dxa"/>
            <w:shd w:val="clear" w:color="auto" w:fill="auto"/>
            <w:noWrap/>
          </w:tcPr>
          <w:p w14:paraId="58D70D26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D205FEB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E0C9089" w14:textId="41F999EE" w:rsidR="008D478A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Water winnen</w:t>
            </w:r>
          </w:p>
        </w:tc>
      </w:tr>
      <w:tr w:rsidR="008D478A" w:rsidRPr="00D132AD" w14:paraId="5513EF27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ED29B18" w14:textId="358F1A98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Reactiesnelheid</w:t>
            </w:r>
          </w:p>
        </w:tc>
        <w:tc>
          <w:tcPr>
            <w:tcW w:w="1886" w:type="dxa"/>
            <w:shd w:val="clear" w:color="auto" w:fill="auto"/>
            <w:noWrap/>
          </w:tcPr>
          <w:p w14:paraId="6094A562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1998D3F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ACC9243" w14:textId="71E3525E" w:rsidR="008D478A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6 Een zouten herkennen</w:t>
            </w:r>
          </w:p>
        </w:tc>
      </w:tr>
      <w:tr w:rsidR="00DB65E0" w:rsidRPr="00D132AD" w14:paraId="273767E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8B35303" w14:textId="77777777" w:rsidR="00DB65E0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52846B50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D15B201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045AB752" w14:textId="00D95A2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DB65E0" w:rsidRPr="00D132AD" w14:paraId="0B0464ED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4DCDE7E1" w14:textId="77777777" w:rsidR="00DB65E0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6F456ECA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5B8233C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142C8559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E2A2F" w:rsidRPr="00D132AD" w14:paraId="51AD8CFD" w14:textId="77777777" w:rsidTr="00993874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CE87615" w14:textId="77777777" w:rsidR="00DE2A2F" w:rsidRDefault="00DE2A2F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6D06C530" w14:textId="77777777" w:rsidR="00DE2A2F" w:rsidRPr="00311AF1" w:rsidRDefault="00DE2A2F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7C7C02B" w14:textId="77777777" w:rsidR="00DE2A2F" w:rsidRPr="00D132AD" w:rsidRDefault="00DE2A2F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C00000"/>
          </w:tcPr>
          <w:p w14:paraId="052403AC" w14:textId="77A5F6E8" w:rsidR="00DE2A2F" w:rsidRPr="00D132AD" w:rsidRDefault="00DE2A2F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E2A2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Examentraining </w:t>
            </w:r>
            <w:r w:rsidR="00DB65E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A</w:t>
            </w:r>
          </w:p>
        </w:tc>
      </w:tr>
      <w:tr w:rsidR="00DE2A2F" w:rsidRPr="00D132AD" w14:paraId="112EE358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6D9ACC5" w14:textId="77777777" w:rsidR="00DE2A2F" w:rsidRDefault="00DE2A2F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37C5C348" w14:textId="77777777" w:rsidR="00DE2A2F" w:rsidRPr="00311AF1" w:rsidRDefault="00DE2A2F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8E16019" w14:textId="77777777" w:rsidR="00DE2A2F" w:rsidRPr="00D132AD" w:rsidRDefault="00DE2A2F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93068BD" w14:textId="7CB66F60" w:rsidR="00DE2A2F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Leesvaardigheden</w:t>
            </w:r>
          </w:p>
        </w:tc>
      </w:tr>
      <w:tr w:rsidR="00DB65E0" w:rsidRPr="00D132AD" w14:paraId="6254FAB3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B4A7BEE" w14:textId="77777777" w:rsidR="00DB65E0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1381182E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A895176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106F0E9" w14:textId="0F8707E2" w:rsidR="00DB65E0" w:rsidDel="00DB65E0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Binas gebruiken</w:t>
            </w:r>
          </w:p>
        </w:tc>
      </w:tr>
      <w:tr w:rsidR="00DB65E0" w:rsidRPr="00D132AD" w14:paraId="37A2B7C8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58482BE0" w14:textId="77777777" w:rsidR="00DB65E0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63C8282F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0BA7DED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5D7DA152" w14:textId="30D4C1F8" w:rsidR="00DB65E0" w:rsidDel="00DB65E0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Rekenvaardigheden</w:t>
            </w:r>
          </w:p>
        </w:tc>
      </w:tr>
      <w:tr w:rsidR="00DB65E0" w:rsidRPr="00D132AD" w14:paraId="7B3A6A5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554F886" w14:textId="77777777" w:rsidR="00DB65E0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17CEF703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79E6E8C1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A7C3CEF" w14:textId="383CB270" w:rsidR="00DB65E0" w:rsidDel="00DB65E0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Blokschema’s</w:t>
            </w:r>
          </w:p>
        </w:tc>
      </w:tr>
      <w:tr w:rsidR="00DB65E0" w:rsidRPr="00D132AD" w14:paraId="66752CF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5660B3E6" w14:textId="77777777" w:rsidR="00DB65E0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56E25240" w14:textId="77777777" w:rsidR="00DB65E0" w:rsidRPr="00311AF1" w:rsidRDefault="00DB65E0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37A36F8" w14:textId="77777777" w:rsidR="00DB65E0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429B9A24" w14:textId="77572595" w:rsidR="00DB65E0" w:rsidDel="00DB65E0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Practicummateriaal</w:t>
            </w:r>
          </w:p>
        </w:tc>
      </w:tr>
      <w:tr w:rsidR="008D478A" w:rsidRPr="00D132AD" w14:paraId="7CC7A8E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5A275F48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337F3F7F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3B3CC05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13A6B057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3D36F4" w:rsidRPr="00D132AD" w14:paraId="6C520102" w14:textId="77777777" w:rsidTr="00DE2A2F">
        <w:trPr>
          <w:trHeight w:val="224"/>
        </w:trPr>
        <w:tc>
          <w:tcPr>
            <w:tcW w:w="2627" w:type="dxa"/>
            <w:shd w:val="clear" w:color="auto" w:fill="4472C4"/>
            <w:noWrap/>
            <w:hideMark/>
          </w:tcPr>
          <w:p w14:paraId="3768C8B8" w14:textId="55702284" w:rsidR="003D36F4" w:rsidRPr="006E4CE6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4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Mengen en scheiden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49E8F955" w14:textId="2A718919" w:rsidR="003D36F4" w:rsidRPr="00311AF1" w:rsidRDefault="00806DC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Is deel van </w:t>
            </w:r>
            <w:r w:rsidR="00E678C4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 w:rsidR="00EF318B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3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 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09B21E74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92D050"/>
            <w:hideMark/>
          </w:tcPr>
          <w:p w14:paraId="11470330" w14:textId="735BB344" w:rsidR="003D36F4" w:rsidRPr="006E4CE6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4B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1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0</w:t>
            </w:r>
            <w:r w:rsidR="008D620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Zuren en basen</w:t>
            </w:r>
          </w:p>
        </w:tc>
      </w:tr>
      <w:tr w:rsidR="008D6208" w:rsidRPr="00D132AD" w14:paraId="3F106AC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20FD88E3" w14:textId="52A70B7C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De fasen van een stof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39793A51" w14:textId="166AE5A0" w:rsidR="008D6208" w:rsidRPr="008D478A" w:rsidRDefault="003C211E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</w:t>
            </w:r>
            <w:r w:rsidR="004946B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aar </w:t>
            </w:r>
            <w:r w:rsidR="00E678C4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 w:rsidR="004946B7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7ABF04B2" w14:textId="7777777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noWrap/>
            <w:hideMark/>
          </w:tcPr>
          <w:p w14:paraId="0D24279D" w14:textId="4C81ECD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Zure, neutrale en basische oplossingen</w:t>
            </w:r>
          </w:p>
        </w:tc>
      </w:tr>
      <w:tr w:rsidR="008D6208" w:rsidRPr="00D132AD" w14:paraId="35055F2B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71F88D4A" w14:textId="4A03FD0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Onderverdeling van stoffen</w:t>
            </w:r>
          </w:p>
        </w:tc>
        <w:tc>
          <w:tcPr>
            <w:tcW w:w="1886" w:type="dxa"/>
            <w:shd w:val="clear" w:color="auto" w:fill="auto"/>
            <w:noWrap/>
          </w:tcPr>
          <w:p w14:paraId="67514405" w14:textId="7777777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3AB62A3" w14:textId="7777777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50F3D37E" w14:textId="7DDBA092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2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De 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igenschappen van zuren</w:t>
            </w:r>
          </w:p>
        </w:tc>
      </w:tr>
      <w:tr w:rsidR="008D6208" w:rsidRPr="00D132AD" w14:paraId="7EC82BA4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0427C3A8" w14:textId="7A7C9FC5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Mengsels</w:t>
            </w:r>
          </w:p>
        </w:tc>
        <w:tc>
          <w:tcPr>
            <w:tcW w:w="1886" w:type="dxa"/>
            <w:shd w:val="clear" w:color="auto" w:fill="auto"/>
            <w:noWrap/>
          </w:tcPr>
          <w:p w14:paraId="0489AF92" w14:textId="7777777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121159C" w14:textId="7777777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5D46C388" w14:textId="6DABF40D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3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De 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igenschappen van basen</w:t>
            </w:r>
          </w:p>
        </w:tc>
      </w:tr>
      <w:tr w:rsidR="008D6208" w:rsidRPr="00D132AD" w14:paraId="7A52B535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491986A8" w14:textId="1B84D5CB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Scheiden van mengsels</w:t>
            </w:r>
          </w:p>
        </w:tc>
        <w:tc>
          <w:tcPr>
            <w:tcW w:w="1886" w:type="dxa"/>
            <w:shd w:val="clear" w:color="auto" w:fill="auto"/>
            <w:noWrap/>
          </w:tcPr>
          <w:p w14:paraId="734FB278" w14:textId="7777777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37EA4D2" w14:textId="7777777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3C85F69D" w14:textId="78BE900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4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uur-basereacties</w:t>
            </w:r>
          </w:p>
        </w:tc>
      </w:tr>
      <w:tr w:rsidR="008D6208" w:rsidRPr="00D132AD" w14:paraId="5705E43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22B80CC" w14:textId="5B6B5A3C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Samenstelling van mengsels</w:t>
            </w:r>
          </w:p>
        </w:tc>
        <w:tc>
          <w:tcPr>
            <w:tcW w:w="1886" w:type="dxa"/>
            <w:shd w:val="clear" w:color="auto" w:fill="auto"/>
            <w:noWrap/>
          </w:tcPr>
          <w:p w14:paraId="79F8E1FB" w14:textId="7777777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C024C26" w14:textId="7777777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5F303248" w14:textId="06503564" w:rsidR="008D6208" w:rsidRPr="00D132AD" w:rsidRDefault="00DB65E0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Titraties</w:t>
            </w:r>
          </w:p>
        </w:tc>
      </w:tr>
      <w:tr w:rsidR="008D6208" w:rsidRPr="00D132AD" w14:paraId="250ADB09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A60265D" w14:textId="7777777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15AC9528" w14:textId="77777777" w:rsidR="008D6208" w:rsidRPr="008D478A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8E2CB11" w14:textId="77777777" w:rsidR="008D6208" w:rsidRPr="00D132AD" w:rsidRDefault="008D6208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4F95131B" w14:textId="4E1CF021" w:rsidR="008D6208" w:rsidRPr="00D132AD" w:rsidRDefault="00DB65E0" w:rsidP="008D6208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8D478A" w:rsidRPr="00D132AD" w14:paraId="1BC11194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4A7350C9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44EEFAB2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F146A0A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6D34C045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3D36F4" w:rsidRPr="00D132AD" w14:paraId="465CD8A0" w14:textId="77777777" w:rsidTr="00DE2A2F">
        <w:trPr>
          <w:trHeight w:val="224"/>
        </w:trPr>
        <w:tc>
          <w:tcPr>
            <w:tcW w:w="2627" w:type="dxa"/>
            <w:shd w:val="clear" w:color="auto" w:fill="4472C4"/>
            <w:noWrap/>
            <w:hideMark/>
          </w:tcPr>
          <w:p w14:paraId="73DC5B35" w14:textId="163A04FD" w:rsidR="003D36F4" w:rsidRPr="006E4CE6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5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Zouten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67A3EC13" w14:textId="153C4DF2" w:rsidR="003D36F4" w:rsidRPr="00311AF1" w:rsidRDefault="00806DC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Is </w:t>
            </w:r>
            <w:r w:rsidR="00E678C4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 w:rsidR="008D6208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9 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16A47D6E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92D050"/>
            <w:hideMark/>
          </w:tcPr>
          <w:p w14:paraId="3F6CA759" w14:textId="6A84B83B" w:rsidR="003D36F4" w:rsidRPr="006E4CE6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Deel 4B </w:t>
            </w:r>
            <w:r w:rsidR="00311A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1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Koolstofchemie</w:t>
            </w:r>
          </w:p>
        </w:tc>
      </w:tr>
      <w:tr w:rsidR="003D36F4" w:rsidRPr="00D132AD" w14:paraId="26E0B3D0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72EF3D0D" w14:textId="6483C7F6" w:rsidR="003D36F4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Oplossen en indampen van zouten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5F060E23" w14:textId="77777777" w:rsidR="003D36F4" w:rsidRPr="008D478A" w:rsidRDefault="003D36F4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06593CA5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287836F2" w14:textId="473501AC" w:rsidR="003D36F4" w:rsidRPr="00D132AD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1 </w:t>
            </w:r>
            <w:r w:rsidR="00DB65E0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Fossiele brandstoffen</w:t>
            </w:r>
          </w:p>
        </w:tc>
      </w:tr>
      <w:tr w:rsidR="008D478A" w:rsidRPr="00D132AD" w14:paraId="20BB9FA7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0F460A4" w14:textId="32AE2EE1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Zoutoplossingen bij elkaar brengen</w:t>
            </w:r>
          </w:p>
        </w:tc>
        <w:tc>
          <w:tcPr>
            <w:tcW w:w="1886" w:type="dxa"/>
            <w:shd w:val="clear" w:color="auto" w:fill="auto"/>
            <w:noWrap/>
          </w:tcPr>
          <w:p w14:paraId="2A2C44E1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7F5B2248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63F2D59" w14:textId="2D399080" w:rsidR="008D478A" w:rsidRPr="00D132AD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Alkanen en alkenen</w:t>
            </w:r>
          </w:p>
        </w:tc>
      </w:tr>
      <w:tr w:rsidR="008D478A" w:rsidRPr="00D132AD" w14:paraId="52469F8F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4FDDBE1" w14:textId="40E83B32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Een slecht oplosbaar zout maken</w:t>
            </w:r>
          </w:p>
        </w:tc>
        <w:tc>
          <w:tcPr>
            <w:tcW w:w="1886" w:type="dxa"/>
            <w:shd w:val="clear" w:color="auto" w:fill="auto"/>
            <w:noWrap/>
          </w:tcPr>
          <w:p w14:paraId="79E9448A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04F7615D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15EF0BF" w14:textId="17EF228B" w:rsidR="008D478A" w:rsidRPr="00D132AD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Kunststoffen maken</w:t>
            </w:r>
          </w:p>
        </w:tc>
      </w:tr>
      <w:tr w:rsidR="008D478A" w:rsidRPr="00D132AD" w14:paraId="4B73470B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45725BCA" w14:textId="67741AAF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Ongewenste ionen verwijderen</w:t>
            </w:r>
          </w:p>
        </w:tc>
        <w:tc>
          <w:tcPr>
            <w:tcW w:w="1886" w:type="dxa"/>
            <w:shd w:val="clear" w:color="auto" w:fill="auto"/>
            <w:noWrap/>
          </w:tcPr>
          <w:p w14:paraId="4F3826F4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83B3EED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53E9CD3C" w14:textId="578DFB99" w:rsidR="008D478A" w:rsidRPr="00D132AD" w:rsidRDefault="00CE2792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Toepassing van kunststof</w:t>
            </w:r>
          </w:p>
        </w:tc>
      </w:tr>
      <w:tr w:rsidR="008D478A" w:rsidRPr="00D132AD" w14:paraId="21B13BF8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AE2D208" w14:textId="5AA08276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Een zout herkennen</w:t>
            </w:r>
          </w:p>
        </w:tc>
        <w:tc>
          <w:tcPr>
            <w:tcW w:w="1886" w:type="dxa"/>
            <w:shd w:val="clear" w:color="auto" w:fill="auto"/>
            <w:noWrap/>
          </w:tcPr>
          <w:p w14:paraId="0AA04777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1E24971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1284A25" w14:textId="0296374C" w:rsidR="008D478A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Koolstofchemie en het milieu</w:t>
            </w:r>
          </w:p>
        </w:tc>
      </w:tr>
      <w:tr w:rsidR="008D478A" w:rsidRPr="00D132AD" w14:paraId="68213DBD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7C85E622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37DAAB93" w14:textId="77777777" w:rsidR="008D478A" w:rsidRPr="008D478A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AF4FEBE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03DD9EC9" w14:textId="5A57568B" w:rsidR="008D478A" w:rsidRPr="00D132AD" w:rsidRDefault="00DB65E0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Extra oefenen</w:t>
            </w:r>
          </w:p>
        </w:tc>
      </w:tr>
      <w:tr w:rsidR="008D478A" w:rsidRPr="00D132AD" w14:paraId="19404B2B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6455278" w14:textId="77777777" w:rsidR="008D478A" w:rsidRPr="00D132AD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4C799D56" w14:textId="77777777" w:rsidR="008D478A" w:rsidRPr="00311AF1" w:rsidRDefault="008D478A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7095BA9D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B251917" w14:textId="77777777" w:rsidR="008D478A" w:rsidRPr="00D132AD" w:rsidRDefault="008D478A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3D36F4" w:rsidRPr="00D132AD" w14:paraId="09278E58" w14:textId="77777777" w:rsidTr="00993874">
        <w:trPr>
          <w:trHeight w:val="224"/>
        </w:trPr>
        <w:tc>
          <w:tcPr>
            <w:tcW w:w="2627" w:type="dxa"/>
            <w:shd w:val="clear" w:color="auto" w:fill="4472C4"/>
            <w:noWrap/>
            <w:hideMark/>
          </w:tcPr>
          <w:p w14:paraId="155EFA7F" w14:textId="7C3716C4" w:rsidR="003D36F4" w:rsidRPr="006E4CE6" w:rsidRDefault="00311AF1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lastRenderedPageBreak/>
              <w:t>Hoofdstuk</w:t>
            </w:r>
            <w:r w:rsidR="003D36F4"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6 </w:t>
            </w:r>
            <w:r w:rsidR="00BD0A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Zuren en basen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77BC9BFF" w14:textId="4ACC3321" w:rsidR="003D36F4" w:rsidRPr="00311AF1" w:rsidRDefault="00806DC8" w:rsidP="00EB64B3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Is </w:t>
            </w:r>
            <w:r w:rsidR="008D6208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grotendeels </w:t>
            </w:r>
            <w:r w:rsidR="00E678C4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 w:rsidR="008D6208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10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 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19B978E1" w14:textId="77777777" w:rsidR="003D36F4" w:rsidRPr="00D132AD" w:rsidRDefault="003D36F4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C00000"/>
            <w:hideMark/>
          </w:tcPr>
          <w:p w14:paraId="7B5F114C" w14:textId="77927940" w:rsidR="003D36F4" w:rsidRPr="006E4CE6" w:rsidRDefault="00BD0A2C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Examentraining</w:t>
            </w:r>
            <w:r w:rsidR="00DB65E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B</w:t>
            </w:r>
          </w:p>
        </w:tc>
      </w:tr>
      <w:tr w:rsidR="00DF129B" w:rsidRPr="00D132AD" w14:paraId="5AC8D464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4D8C71A7" w14:textId="115FB129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Zure, neutrale en basische oplossingen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1FF0E98A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783C0CC0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32C215BD" w14:textId="257EBF46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Voorbereiden op het examen</w:t>
            </w:r>
          </w:p>
        </w:tc>
      </w:tr>
      <w:tr w:rsidR="00DF129B" w:rsidRPr="00D132AD" w14:paraId="2D9F9AAC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EAD32C8" w14:textId="7A7E3A9E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De eigenschappen van zuren</w:t>
            </w:r>
          </w:p>
        </w:tc>
        <w:tc>
          <w:tcPr>
            <w:tcW w:w="1886" w:type="dxa"/>
            <w:shd w:val="clear" w:color="auto" w:fill="auto"/>
            <w:noWrap/>
          </w:tcPr>
          <w:p w14:paraId="7581D647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10667C5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DC79B5A" w14:textId="0A7CA1C5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Mens en omgeving: verbranding</w:t>
            </w:r>
          </w:p>
        </w:tc>
      </w:tr>
      <w:tr w:rsidR="00DF129B" w:rsidRPr="00D132AD" w14:paraId="73990B05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00829F2E" w14:textId="63C6A984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De eigenschappen van basen</w:t>
            </w:r>
          </w:p>
        </w:tc>
        <w:tc>
          <w:tcPr>
            <w:tcW w:w="1886" w:type="dxa"/>
            <w:shd w:val="clear" w:color="auto" w:fill="auto"/>
            <w:noWrap/>
          </w:tcPr>
          <w:p w14:paraId="2E21654E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23820A7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4E49784D" w14:textId="6A56C50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Water, zuren en basen</w:t>
            </w:r>
          </w:p>
        </w:tc>
      </w:tr>
      <w:tr w:rsidR="00DF129B" w:rsidRPr="00D132AD" w14:paraId="37EF7A78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61C8A02" w14:textId="551F5A69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Zuur-basereacties</w:t>
            </w:r>
          </w:p>
        </w:tc>
        <w:tc>
          <w:tcPr>
            <w:tcW w:w="1886" w:type="dxa"/>
            <w:shd w:val="clear" w:color="auto" w:fill="auto"/>
            <w:noWrap/>
          </w:tcPr>
          <w:p w14:paraId="2FE723A1" w14:textId="1FA34AF7" w:rsidR="00DF129B" w:rsidRPr="008D478A" w:rsidRDefault="00806DC8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Deel </w:t>
            </w:r>
            <w:r w:rsidR="00DF129B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naar </w:t>
            </w:r>
            <w:r w:rsidR="00E678C4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 w:rsidR="00DF129B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320" w:type="dxa"/>
            <w:shd w:val="clear" w:color="000000" w:fill="D9D9D9"/>
            <w:noWrap/>
          </w:tcPr>
          <w:p w14:paraId="514E941B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4E94A7A0" w14:textId="1DD17BCE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Basischemie en Bouw van de materie</w:t>
            </w:r>
          </w:p>
        </w:tc>
      </w:tr>
      <w:tr w:rsidR="00DF129B" w:rsidRPr="00D132AD" w14:paraId="03C9D20E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593F6143" w14:textId="7F81669A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5 Zuren en basen in het milieu</w:t>
            </w:r>
          </w:p>
        </w:tc>
        <w:tc>
          <w:tcPr>
            <w:tcW w:w="1886" w:type="dxa"/>
            <w:shd w:val="clear" w:color="auto" w:fill="auto"/>
            <w:noWrap/>
          </w:tcPr>
          <w:p w14:paraId="6F83217A" w14:textId="432C5229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4A832DE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13B437B5" w14:textId="088754A6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Oefenexamen</w:t>
            </w:r>
          </w:p>
        </w:tc>
      </w:tr>
      <w:tr w:rsidR="00DF129B" w:rsidRPr="00D132AD" w14:paraId="7257AD17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EA32383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73961CD9" w14:textId="77777777" w:rsidR="00DF129B" w:rsidRPr="00311AF1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0DD9CE1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30D83AE2" w14:textId="206C7D0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11EC3FE6" w14:textId="77777777" w:rsidTr="008D478A">
        <w:trPr>
          <w:trHeight w:val="224"/>
        </w:trPr>
        <w:tc>
          <w:tcPr>
            <w:tcW w:w="2627" w:type="dxa"/>
            <w:shd w:val="clear" w:color="auto" w:fill="4472C4"/>
            <w:noWrap/>
            <w:hideMark/>
          </w:tcPr>
          <w:p w14:paraId="6588ED46" w14:textId="16E5288E" w:rsidR="00DF129B" w:rsidRPr="006E4CE6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7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Water en reinigen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51037450" w14:textId="567F96F5" w:rsidR="00DF129B" w:rsidRPr="00311AF1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Deels opgenomen in </w:t>
            </w:r>
            <w:r w:rsidR="00E678C4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0C9211C2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5ABFFA25" w14:textId="0A63E2DD" w:rsidR="00DF129B" w:rsidRPr="00DB65E0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</w:pPr>
            <w:r w:rsidRPr="00DB65E0"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 xml:space="preserve">7 </w:t>
            </w:r>
            <w:r>
              <w:rPr>
                <w:rFonts w:ascii="Calibri" w:hAnsi="Calibri" w:cs="Calibri"/>
                <w:color w:val="FFFFFF"/>
                <w:sz w:val="22"/>
                <w:szCs w:val="22"/>
                <w:lang w:eastAsia="nl-NL"/>
              </w:rPr>
              <w:t>Allerlaatste tips</w:t>
            </w:r>
          </w:p>
        </w:tc>
      </w:tr>
      <w:tr w:rsidR="00DF129B" w:rsidRPr="00D132AD" w14:paraId="4E86F0C6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2F5C27F5" w14:textId="47D0A5D2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Water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7D75ADD4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269A9754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13AC27FE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2C4CA073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D5D9DDB" w14:textId="5E46FBD4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Water winnen en gebruiken</w:t>
            </w:r>
          </w:p>
        </w:tc>
        <w:tc>
          <w:tcPr>
            <w:tcW w:w="1886" w:type="dxa"/>
            <w:shd w:val="clear" w:color="auto" w:fill="auto"/>
            <w:noWrap/>
          </w:tcPr>
          <w:p w14:paraId="2B7D8A97" w14:textId="77CF1BCD" w:rsidR="00DF129B" w:rsidRPr="008D478A" w:rsidRDefault="00D970FA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 xml:space="preserve">Is opgenomen in </w:t>
            </w:r>
            <w:r w:rsidR="00E678C4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320" w:type="dxa"/>
            <w:shd w:val="clear" w:color="000000" w:fill="D9D9D9"/>
            <w:noWrap/>
          </w:tcPr>
          <w:p w14:paraId="0A3A86E5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0255AFF9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578B9C4B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95B624C" w14:textId="18DE6CF1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Hard water</w:t>
            </w:r>
          </w:p>
        </w:tc>
        <w:tc>
          <w:tcPr>
            <w:tcW w:w="1886" w:type="dxa"/>
            <w:shd w:val="clear" w:color="auto" w:fill="auto"/>
            <w:noWrap/>
          </w:tcPr>
          <w:p w14:paraId="31D6D8B9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1A450641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650DA54E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67077DB1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EE5F3B5" w14:textId="667DB1B8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Schoonmaakmiddelen</w:t>
            </w:r>
          </w:p>
        </w:tc>
        <w:tc>
          <w:tcPr>
            <w:tcW w:w="1886" w:type="dxa"/>
            <w:shd w:val="clear" w:color="auto" w:fill="auto"/>
            <w:noWrap/>
          </w:tcPr>
          <w:p w14:paraId="46C32B8A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86A2ADE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2BFB6968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7310F807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1F1986F4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315AF8B6" w14:textId="77777777" w:rsidR="00DF129B" w:rsidRPr="00311AF1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0A042F31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</w:tcPr>
          <w:p w14:paraId="5D9332CE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50E50B3A" w14:textId="77777777" w:rsidTr="008D478A">
        <w:trPr>
          <w:trHeight w:val="288"/>
        </w:trPr>
        <w:tc>
          <w:tcPr>
            <w:tcW w:w="2627" w:type="dxa"/>
            <w:shd w:val="clear" w:color="auto" w:fill="4472C4"/>
            <w:noWrap/>
            <w:hideMark/>
          </w:tcPr>
          <w:p w14:paraId="29CFA9EF" w14:textId="6F4D7A17" w:rsidR="00DF129B" w:rsidRPr="006E4CE6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8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Metalen</w:t>
            </w:r>
          </w:p>
        </w:tc>
        <w:tc>
          <w:tcPr>
            <w:tcW w:w="1886" w:type="dxa"/>
            <w:shd w:val="clear" w:color="auto" w:fill="4472C4" w:themeFill="accent1"/>
            <w:noWrap/>
            <w:hideMark/>
          </w:tcPr>
          <w:p w14:paraId="1EB6ECAD" w14:textId="5F6A8FC4" w:rsidR="00DF129B" w:rsidRPr="00311AF1" w:rsidRDefault="00E678C4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I</w:t>
            </w:r>
            <w:r w:rsidR="00DF129B" w:rsidRPr="00311AF1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s </w:t>
            </w:r>
            <w:r w:rsidR="00DF129B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H6</w:t>
            </w:r>
            <w:r w:rsidR="00DF129B" w:rsidRPr="00311AF1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 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6AA25AD3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hideMark/>
          </w:tcPr>
          <w:p w14:paraId="71833068" w14:textId="2D31F0BE" w:rsidR="00DF129B" w:rsidRPr="006E4CE6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</w:p>
        </w:tc>
      </w:tr>
      <w:tr w:rsidR="00DF129B" w:rsidRPr="00D132AD" w14:paraId="51A99211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7DEC9D3D" w14:textId="045E21B4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De indeling van metalen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79591FF2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6B2B919B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noWrap/>
            <w:hideMark/>
          </w:tcPr>
          <w:p w14:paraId="017DC98B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1A46D66D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2F2425A9" w14:textId="450B2CD6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Reacties van metalen</w:t>
            </w:r>
          </w:p>
        </w:tc>
        <w:tc>
          <w:tcPr>
            <w:tcW w:w="1886" w:type="dxa"/>
            <w:shd w:val="clear" w:color="auto" w:fill="auto"/>
            <w:noWrap/>
          </w:tcPr>
          <w:p w14:paraId="18C587E8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CFB9C01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0B9CD292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014E3237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28EAB90" w14:textId="37BC2BEA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Ertsen en de winning van ijzer</w:t>
            </w:r>
          </w:p>
        </w:tc>
        <w:tc>
          <w:tcPr>
            <w:tcW w:w="1886" w:type="dxa"/>
            <w:shd w:val="clear" w:color="auto" w:fill="auto"/>
            <w:noWrap/>
          </w:tcPr>
          <w:p w14:paraId="1658A98D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626D51D3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16E8F00F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0246FA21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0088541" w14:textId="76A715F9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De winning van aluminium en recycling</w:t>
            </w:r>
          </w:p>
        </w:tc>
        <w:tc>
          <w:tcPr>
            <w:tcW w:w="1886" w:type="dxa"/>
            <w:shd w:val="clear" w:color="auto" w:fill="auto"/>
            <w:noWrap/>
          </w:tcPr>
          <w:p w14:paraId="41ECEA07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8DAD919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3EC763A8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11E3D7F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6CDBA34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0D6D2C89" w14:textId="77777777" w:rsidR="00DF129B" w:rsidRPr="00311AF1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30522B2F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5B4F7261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156DBBD7" w14:textId="77777777" w:rsidTr="003F5B37">
        <w:trPr>
          <w:trHeight w:val="224"/>
        </w:trPr>
        <w:tc>
          <w:tcPr>
            <w:tcW w:w="2627" w:type="dxa"/>
            <w:shd w:val="clear" w:color="auto" w:fill="4472C4"/>
            <w:noWrap/>
            <w:hideMark/>
          </w:tcPr>
          <w:p w14:paraId="71557555" w14:textId="79F28936" w:rsidR="00DF129B" w:rsidRPr="006E4CE6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Hoofdstuk</w:t>
            </w:r>
            <w:r w:rsidRPr="006E4CE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 xml:space="preserve"> 9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l-NL"/>
              </w:rPr>
              <w:t>Koolstofchemie</w:t>
            </w:r>
          </w:p>
        </w:tc>
        <w:tc>
          <w:tcPr>
            <w:tcW w:w="1886" w:type="dxa"/>
            <w:shd w:val="clear" w:color="auto" w:fill="4472C4" w:themeFill="accent1"/>
            <w:noWrap/>
          </w:tcPr>
          <w:p w14:paraId="76833D67" w14:textId="34C94176" w:rsidR="00DF129B" w:rsidRPr="00311AF1" w:rsidRDefault="00806DC8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Is </w:t>
            </w:r>
            <w:r w:rsidR="008120DE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H</w:t>
            </w:r>
            <w:r w:rsidR="00DF129B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 xml:space="preserve">11 </w:t>
            </w: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nl-NL"/>
              </w:rPr>
              <w:t>geworden</w:t>
            </w:r>
          </w:p>
        </w:tc>
        <w:tc>
          <w:tcPr>
            <w:tcW w:w="320" w:type="dxa"/>
            <w:shd w:val="clear" w:color="000000" w:fill="D9D9D9"/>
            <w:noWrap/>
            <w:hideMark/>
          </w:tcPr>
          <w:p w14:paraId="23D79E9E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noWrap/>
            <w:hideMark/>
          </w:tcPr>
          <w:p w14:paraId="21ECD32A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0933A475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  <w:hideMark/>
          </w:tcPr>
          <w:p w14:paraId="2DCBE8D2" w14:textId="4A26637B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 Aardolie</w:t>
            </w:r>
          </w:p>
        </w:tc>
        <w:tc>
          <w:tcPr>
            <w:tcW w:w="1886" w:type="dxa"/>
            <w:shd w:val="clear" w:color="auto" w:fill="auto"/>
            <w:noWrap/>
            <w:hideMark/>
          </w:tcPr>
          <w:p w14:paraId="02AF7F3C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  <w:hideMark/>
          </w:tcPr>
          <w:p w14:paraId="21B0C417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D132AD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4382" w:type="dxa"/>
            <w:shd w:val="clear" w:color="auto" w:fill="auto"/>
            <w:noWrap/>
            <w:hideMark/>
          </w:tcPr>
          <w:p w14:paraId="155F6F0B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5F6CAE63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4C68788" w14:textId="04B61005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2 Alkanen en alkenen</w:t>
            </w:r>
          </w:p>
        </w:tc>
        <w:tc>
          <w:tcPr>
            <w:tcW w:w="1886" w:type="dxa"/>
            <w:shd w:val="clear" w:color="auto" w:fill="auto"/>
            <w:noWrap/>
          </w:tcPr>
          <w:p w14:paraId="2F4A4A84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0198930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7EB0CB1A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492FEE3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C61C429" w14:textId="3855D8E2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3 Maken van kunststoffen</w:t>
            </w:r>
          </w:p>
        </w:tc>
        <w:tc>
          <w:tcPr>
            <w:tcW w:w="1886" w:type="dxa"/>
            <w:shd w:val="clear" w:color="auto" w:fill="auto"/>
            <w:noWrap/>
          </w:tcPr>
          <w:p w14:paraId="7DAF44F0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47F4A8B1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0FF871BC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346489E2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3C94D8DA" w14:textId="2CE0C45F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4 Toepassing van kunststoffen</w:t>
            </w:r>
          </w:p>
        </w:tc>
        <w:tc>
          <w:tcPr>
            <w:tcW w:w="1886" w:type="dxa"/>
            <w:shd w:val="clear" w:color="auto" w:fill="auto"/>
            <w:noWrap/>
          </w:tcPr>
          <w:p w14:paraId="35500ABF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AB91C46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0A7E8FEF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DF129B" w:rsidRPr="00D132AD" w14:paraId="6479161C" w14:textId="77777777" w:rsidTr="00BB1819">
        <w:trPr>
          <w:trHeight w:val="224"/>
        </w:trPr>
        <w:tc>
          <w:tcPr>
            <w:tcW w:w="2627" w:type="dxa"/>
            <w:shd w:val="clear" w:color="auto" w:fill="auto"/>
            <w:noWrap/>
          </w:tcPr>
          <w:p w14:paraId="69BA9546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14:paraId="35FD877B" w14:textId="77777777" w:rsidR="00DF129B" w:rsidRPr="008D478A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20" w:type="dxa"/>
            <w:shd w:val="clear" w:color="000000" w:fill="D9D9D9"/>
            <w:noWrap/>
          </w:tcPr>
          <w:p w14:paraId="5A43467C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4382" w:type="dxa"/>
            <w:shd w:val="clear" w:color="auto" w:fill="auto"/>
            <w:noWrap/>
          </w:tcPr>
          <w:p w14:paraId="61F3E3DA" w14:textId="77777777" w:rsidR="00DF129B" w:rsidRPr="00D132AD" w:rsidRDefault="00DF129B" w:rsidP="00DF129B">
            <w:pPr>
              <w:tabs>
                <w:tab w:val="clear" w:pos="709"/>
                <w:tab w:val="clear" w:pos="1418"/>
                <w:tab w:val="clear" w:pos="1701"/>
                <w:tab w:val="clear" w:pos="7938"/>
              </w:tabs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bookmarkEnd w:id="2"/>
    </w:tbl>
    <w:p w14:paraId="1A2FFD33" w14:textId="3FB8EDA8" w:rsidR="006E4CE6" w:rsidRDefault="006E4CE6" w:rsidP="006E4CE6">
      <w:pPr>
        <w:rPr>
          <w:rFonts w:ascii="Calibri" w:hAnsi="Calibri" w:cs="Calibri"/>
          <w:sz w:val="22"/>
          <w:szCs w:val="22"/>
        </w:rPr>
      </w:pPr>
    </w:p>
    <w:p w14:paraId="066FFBA9" w14:textId="0D1AEDF1" w:rsidR="00DC507E" w:rsidRDefault="00DC507E" w:rsidP="006E4C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release van 2021</w:t>
      </w:r>
      <w:r w:rsidR="00DE2A2F">
        <w:rPr>
          <w:rFonts w:ascii="Calibri" w:hAnsi="Calibri" w:cs="Calibri"/>
          <w:sz w:val="22"/>
          <w:szCs w:val="22"/>
        </w:rPr>
        <w:t>-2022</w:t>
      </w:r>
      <w:r>
        <w:rPr>
          <w:rFonts w:ascii="Calibri" w:hAnsi="Calibri" w:cs="Calibri"/>
          <w:sz w:val="22"/>
          <w:szCs w:val="22"/>
        </w:rPr>
        <w:t xml:space="preserve"> bevat geen plusstof meer (geen extra moeilijke theorie), maar nog wel</w:t>
      </w:r>
    </w:p>
    <w:p w14:paraId="34822484" w14:textId="1B6B45B4" w:rsidR="00DC507E" w:rsidRDefault="00DC507E" w:rsidP="006E4C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plusopdrachten, voor de leerling die meer uitdaging wenst.</w:t>
      </w:r>
    </w:p>
    <w:p w14:paraId="65430724" w14:textId="77777777" w:rsidR="000E4C19" w:rsidRDefault="000E4C19" w:rsidP="000E4C19">
      <w:pPr>
        <w:rPr>
          <w:rFonts w:ascii="Calibri" w:hAnsi="Calibri" w:cs="Calibri"/>
          <w:sz w:val="22"/>
          <w:szCs w:val="22"/>
        </w:rPr>
      </w:pPr>
    </w:p>
    <w:p w14:paraId="7DE36CAB" w14:textId="5E0447CA" w:rsidR="000E4C19" w:rsidRDefault="00DC507E" w:rsidP="000E4C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Ook zijn de </w:t>
      </w:r>
      <w:proofErr w:type="spellStart"/>
      <w:r>
        <w:rPr>
          <w:rFonts w:ascii="Calibri" w:hAnsi="Calibri" w:cs="Calibri"/>
          <w:sz w:val="22"/>
          <w:szCs w:val="22"/>
        </w:rPr>
        <w:t>beroepenkaders</w:t>
      </w:r>
      <w:proofErr w:type="spellEnd"/>
      <w:r>
        <w:rPr>
          <w:rFonts w:ascii="Calibri" w:hAnsi="Calibri" w:cs="Calibri"/>
          <w:sz w:val="22"/>
          <w:szCs w:val="22"/>
        </w:rPr>
        <w:t xml:space="preserve"> verdwenen uit de nieuwe editie; beroepencontexten worden voortaan</w:t>
      </w:r>
    </w:p>
    <w:p w14:paraId="7D5DD6BD" w14:textId="4956DBC5" w:rsidR="00DC507E" w:rsidRDefault="000E4C19" w:rsidP="000E4C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aangeboden als onderdeel van </w:t>
      </w:r>
      <w:r w:rsidR="00DC507E">
        <w:rPr>
          <w:rFonts w:ascii="Calibri" w:hAnsi="Calibri" w:cs="Calibri"/>
          <w:sz w:val="22"/>
          <w:szCs w:val="22"/>
        </w:rPr>
        <w:t>de opdrachten.</w:t>
      </w:r>
    </w:p>
    <w:p w14:paraId="61FD326C" w14:textId="77777777" w:rsidR="000E4C19" w:rsidRDefault="000E4C19" w:rsidP="000E4C19">
      <w:pPr>
        <w:rPr>
          <w:rFonts w:ascii="Calibri" w:hAnsi="Calibri" w:cs="Calibri"/>
          <w:sz w:val="22"/>
          <w:szCs w:val="22"/>
        </w:rPr>
      </w:pPr>
    </w:p>
    <w:p w14:paraId="16F6D53B" w14:textId="77777777" w:rsidR="000E4C19" w:rsidRDefault="000E4C19" w:rsidP="000E4C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theorie is uitgebreid met voorbeeldopdrachten, waardoor de leerlingen aan de hand van</w:t>
      </w:r>
    </w:p>
    <w:p w14:paraId="243A014A" w14:textId="1E1FD71A" w:rsidR="000E4C19" w:rsidRDefault="000E4C19" w:rsidP="000E4C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duidelijke stappenplannen leren hoe zij bepaalde opdrachten moeten aanpakken. </w:t>
      </w:r>
    </w:p>
    <w:p w14:paraId="725732AA" w14:textId="163F89AA" w:rsidR="000E4C19" w:rsidRDefault="000E4C19" w:rsidP="000E4C19">
      <w:pPr>
        <w:rPr>
          <w:rFonts w:ascii="Calibri" w:hAnsi="Calibri" w:cs="Calibri"/>
          <w:sz w:val="22"/>
          <w:szCs w:val="22"/>
        </w:rPr>
      </w:pPr>
    </w:p>
    <w:p w14:paraId="3F2E3B55" w14:textId="6BC7FF8D" w:rsidR="000E4C19" w:rsidRDefault="000E4C19" w:rsidP="000E4C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de vorige editie stond een diagnostische toets (Test jezelf geheten) in de werkboeken. Daarvoor</w:t>
      </w:r>
    </w:p>
    <w:p w14:paraId="317A47F7" w14:textId="77777777" w:rsidR="00DF129B" w:rsidRDefault="000E4C19" w:rsidP="000E4C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de plaats komt er een diagnostische toets </w:t>
      </w:r>
      <w:r w:rsidR="00DF129B">
        <w:rPr>
          <w:rFonts w:ascii="Calibri" w:hAnsi="Calibri" w:cs="Calibri"/>
          <w:sz w:val="22"/>
          <w:szCs w:val="22"/>
        </w:rPr>
        <w:t xml:space="preserve">in Word en pdf </w:t>
      </w:r>
      <w:r>
        <w:rPr>
          <w:rFonts w:ascii="Calibri" w:hAnsi="Calibri" w:cs="Calibri"/>
          <w:sz w:val="22"/>
          <w:szCs w:val="22"/>
        </w:rPr>
        <w:t>beschikbaar in het docentenmateriaal,</w:t>
      </w:r>
    </w:p>
    <w:p w14:paraId="1E90F36F" w14:textId="362AD9FE" w:rsidR="000E4C19" w:rsidRPr="00761AA9" w:rsidRDefault="000E4C19" w:rsidP="00DF12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r w:rsidR="003C211E">
        <w:rPr>
          <w:rFonts w:ascii="Calibri" w:hAnsi="Calibri" w:cs="Calibri"/>
          <w:sz w:val="22"/>
          <w:szCs w:val="22"/>
        </w:rPr>
        <w:t xml:space="preserve">blijft </w:t>
      </w:r>
      <w:r>
        <w:rPr>
          <w:rFonts w:ascii="Calibri" w:hAnsi="Calibri" w:cs="Calibri"/>
          <w:sz w:val="22"/>
          <w:szCs w:val="22"/>
        </w:rPr>
        <w:t>daarnaast de Test jezelf in de online omgeving beschikbaar voor de leerlingen.</w:t>
      </w:r>
    </w:p>
    <w:sectPr w:rsidR="000E4C19" w:rsidRPr="00761AA9" w:rsidSect="000B660B">
      <w:headerReference w:type="default" r:id="rId7"/>
      <w:footerReference w:type="default" r:id="rId8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FAF18" w14:textId="77777777" w:rsidR="00A4275A" w:rsidRDefault="00A4275A" w:rsidP="00A94BCC">
      <w:r>
        <w:separator/>
      </w:r>
    </w:p>
  </w:endnote>
  <w:endnote w:type="continuationSeparator" w:id="0">
    <w:p w14:paraId="0D3213EB" w14:textId="77777777" w:rsidR="00A4275A" w:rsidRDefault="00A4275A" w:rsidP="00A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Officina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E7982" w14:textId="77777777" w:rsidR="0001540F" w:rsidRPr="00044135" w:rsidRDefault="0001540F" w:rsidP="00F71BC4">
    <w:pPr>
      <w:pStyle w:val="Voettekst"/>
      <w:jc w:val="center"/>
      <w:rPr>
        <w:sz w:val="20"/>
        <w:szCs w:val="20"/>
      </w:rPr>
    </w:pPr>
    <w:r w:rsidRPr="00044135">
      <w:rPr>
        <w:rFonts w:ascii="Arial" w:hAnsi="Arial" w:cs="Arial"/>
        <w:sz w:val="20"/>
        <w:szCs w:val="20"/>
      </w:rPr>
      <w:fldChar w:fldCharType="begin"/>
    </w:r>
    <w:r w:rsidRPr="00044135">
      <w:rPr>
        <w:rFonts w:ascii="Arial" w:hAnsi="Arial" w:cs="Arial"/>
        <w:sz w:val="20"/>
        <w:szCs w:val="20"/>
      </w:rPr>
      <w:instrText>PAGE   \* MERGEFORMAT</w:instrText>
    </w:r>
    <w:r w:rsidRPr="0004413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 w:rsidRPr="00044135">
      <w:rPr>
        <w:rFonts w:ascii="Arial" w:hAnsi="Arial" w:cs="Arial"/>
        <w:sz w:val="20"/>
        <w:szCs w:val="20"/>
      </w:rPr>
      <w:fldChar w:fldCharType="end"/>
    </w:r>
  </w:p>
  <w:p w14:paraId="05E837F0" w14:textId="29E83365" w:rsidR="0001540F" w:rsidRDefault="0001540F" w:rsidP="000B660B">
    <w:pPr>
      <w:jc w:val="center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2B96052" wp14:editId="3C447924">
              <wp:simplePos x="0" y="0"/>
              <wp:positionH relativeFrom="column">
                <wp:posOffset>2672080</wp:posOffset>
              </wp:positionH>
              <wp:positionV relativeFrom="paragraph">
                <wp:posOffset>27940</wp:posOffset>
              </wp:positionV>
              <wp:extent cx="432435" cy="179705"/>
              <wp:effectExtent l="0" t="0" r="635" b="1905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435" cy="179705"/>
                        <a:chOff x="4252" y="339"/>
                        <a:chExt cx="681" cy="250"/>
                      </a:xfrm>
                    </wpg:grpSpPr>
                    <wps:wsp>
                      <wps:cNvPr id="2" name="Freeform 19"/>
                      <wps:cNvSpPr>
                        <a:spLocks/>
                      </wps:cNvSpPr>
                      <wps:spPr bwMode="auto">
                        <a:xfrm>
                          <a:off x="4252" y="339"/>
                          <a:ext cx="681" cy="250"/>
                        </a:xfrm>
                        <a:custGeom>
                          <a:avLst/>
                          <a:gdLst>
                            <a:gd name="T0" fmla="+- 0 4932 4252"/>
                            <a:gd name="T1" fmla="*/ T0 w 681"/>
                            <a:gd name="T2" fmla="+- 0 589 339"/>
                            <a:gd name="T3" fmla="*/ 589 h 250"/>
                            <a:gd name="T4" fmla="+- 0 4932 4252"/>
                            <a:gd name="T5" fmla="*/ T4 w 681"/>
                            <a:gd name="T6" fmla="+- 0 339 339"/>
                            <a:gd name="T7" fmla="*/ 339 h 250"/>
                            <a:gd name="T8" fmla="+- 0 4252 4252"/>
                            <a:gd name="T9" fmla="*/ T8 w 681"/>
                            <a:gd name="T10" fmla="+- 0 339 339"/>
                            <a:gd name="T11" fmla="*/ 339 h 250"/>
                            <a:gd name="T12" fmla="+- 0 4252 4252"/>
                            <a:gd name="T13" fmla="*/ T12 w 681"/>
                            <a:gd name="T14" fmla="+- 0 589 339"/>
                            <a:gd name="T15" fmla="*/ 589 h 250"/>
                            <a:gd name="T16" fmla="+- 0 4932 4252"/>
                            <a:gd name="T17" fmla="*/ T16 w 681"/>
                            <a:gd name="T18" fmla="+- 0 589 339"/>
                            <a:gd name="T19" fmla="*/ 58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81" h="250">
                              <a:moveTo>
                                <a:pt x="680" y="250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680" y="250"/>
                              </a:lnTo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431A64E" id="Group 18" o:spid="_x0000_s1026" style="position:absolute;margin-left:210.4pt;margin-top:2.2pt;width:34.05pt;height:14.15pt;z-index:-251654144" coordorigin="4252,339" coordsize="681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">
              <v:shape id="Freeform 19" o:spid="_x0000_s1027" style="position:absolute;left:4252;top:339;width:681;height:250;visibility:visible;mso-wrap-style:square;v-text-anchor:top" coordsize="68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" path="m680,250l680,,,,,250r680,e" fillcolor="#58595b" stroked="f">
                <v:path arrowok="t" o:connecttype="custom" o:connectlocs="680,589;680,339;0,339;0,589;680,589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0BC6" w14:textId="77777777" w:rsidR="00A4275A" w:rsidRDefault="00A4275A" w:rsidP="00A94BCC">
      <w:r>
        <w:separator/>
      </w:r>
    </w:p>
  </w:footnote>
  <w:footnote w:type="continuationSeparator" w:id="0">
    <w:p w14:paraId="5D9B2A21" w14:textId="77777777" w:rsidR="00A4275A" w:rsidRDefault="00A4275A" w:rsidP="00A9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4306" w14:textId="34460522" w:rsidR="0001540F" w:rsidRDefault="0001540F" w:rsidP="0038375A">
    <w:pPr>
      <w:tabs>
        <w:tab w:val="clear" w:pos="1418"/>
        <w:tab w:val="clear" w:pos="1701"/>
      </w:tabs>
      <w:spacing w:line="14" w:lineRule="auto"/>
      <w:rPr>
        <w:sz w:val="20"/>
        <w:szCs w:val="20"/>
      </w:rPr>
    </w:pPr>
    <w:r>
      <w:rPr>
        <w:noProof/>
        <w:sz w:val="22"/>
        <w:szCs w:val="22"/>
        <w:lang w:eastAsia="nl-N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77324DD" wp14:editId="3468D1D1">
              <wp:simplePos x="0" y="0"/>
              <wp:positionH relativeFrom="column">
                <wp:posOffset>1812925</wp:posOffset>
              </wp:positionH>
              <wp:positionV relativeFrom="paragraph">
                <wp:posOffset>-9525</wp:posOffset>
              </wp:positionV>
              <wp:extent cx="1270" cy="450215"/>
              <wp:effectExtent l="12700" t="19050" r="14605" b="16510"/>
              <wp:wrapNone/>
              <wp:docPr id="16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50215"/>
                        <a:chOff x="4272" y="0"/>
                        <a:chExt cx="2" cy="709"/>
                      </a:xfrm>
                    </wpg:grpSpPr>
                    <wps:wsp>
                      <wps:cNvPr id="17" name="Freeform 13"/>
                      <wps:cNvSpPr>
                        <a:spLocks/>
                      </wps:cNvSpPr>
                      <wps:spPr bwMode="auto">
                        <a:xfrm>
                          <a:off x="4272" y="0"/>
                          <a:ext cx="2" cy="709"/>
                        </a:xfrm>
                        <a:custGeom>
                          <a:avLst/>
                          <a:gdLst>
                            <a:gd name="T0" fmla="*/ 0 h 709"/>
                            <a:gd name="T1" fmla="*/ 709 h 70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09">
                              <a:moveTo>
                                <a:pt x="0" y="0"/>
                              </a:moveTo>
                              <a:lnTo>
                                <a:pt x="0" y="709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60E5D7E8" id="Group 12" o:spid="_x0000_s1026" style="position:absolute;margin-left:142.75pt;margin-top:-.75pt;width:.1pt;height:35.45pt;z-index:-251656192" coordorigin="4272" coordsize="2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">
              <v:shape id="Freeform 13" o:spid="_x0000_s1027" style="position:absolute;left:4272;width:2;height:709;visibility:visible;mso-wrap-style:square;v-text-anchor:top" coordsize="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" path="m,l,709e" filled="f" strokecolor="#231f20" strokeweight="2pt">
                <v:path arrowok="t" o:connecttype="custom" o:connectlocs="0,0;0,709" o:connectangles="0,0"/>
              </v:shape>
            </v:group>
          </w:pict>
        </mc:Fallback>
      </mc:AlternateContent>
    </w:r>
    <w:r>
      <w:rPr>
        <w:noProof/>
        <w:sz w:val="22"/>
        <w:szCs w:val="22"/>
        <w:lang w:eastAsia="nl-NL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075A0649" wp14:editId="4F6E6B70">
              <wp:simplePos x="0" y="0"/>
              <wp:positionH relativeFrom="column">
                <wp:posOffset>-360045</wp:posOffset>
              </wp:positionH>
              <wp:positionV relativeFrom="paragraph">
                <wp:posOffset>0</wp:posOffset>
              </wp:positionV>
              <wp:extent cx="2160270" cy="234315"/>
              <wp:effectExtent l="1905" t="0" r="0" b="381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0270" cy="234315"/>
                        <a:chOff x="850" y="0"/>
                        <a:chExt cx="3402" cy="369"/>
                      </a:xfrm>
                    </wpg:grpSpPr>
                    <wps:wsp>
                      <wps:cNvPr id="15" name="Freeform 9"/>
                      <wps:cNvSpPr>
                        <a:spLocks/>
                      </wps:cNvSpPr>
                      <wps:spPr bwMode="auto">
                        <a:xfrm>
                          <a:off x="850" y="0"/>
                          <a:ext cx="3402" cy="369"/>
                        </a:xfrm>
                        <a:custGeom>
                          <a:avLst/>
                          <a:gdLst>
                            <a:gd name="T0" fmla="+- 0 850 850"/>
                            <a:gd name="T1" fmla="*/ T0 w 3402"/>
                            <a:gd name="T2" fmla="*/ 369 h 369"/>
                            <a:gd name="T3" fmla="+- 0 4252 850"/>
                            <a:gd name="T4" fmla="*/ T3 w 3402"/>
                            <a:gd name="T5" fmla="*/ 369 h 369"/>
                            <a:gd name="T6" fmla="+- 0 4252 850"/>
                            <a:gd name="T7" fmla="*/ T6 w 3402"/>
                            <a:gd name="T8" fmla="*/ 0 h 369"/>
                            <a:gd name="T9" fmla="+- 0 850 850"/>
                            <a:gd name="T10" fmla="*/ T9 w 3402"/>
                            <a:gd name="T11" fmla="*/ 0 h 369"/>
                            <a:gd name="T12" fmla="+- 0 850 850"/>
                            <a:gd name="T13" fmla="*/ T12 w 3402"/>
                            <a:gd name="T14" fmla="*/ 369 h 36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3402" h="369">
                              <a:moveTo>
                                <a:pt x="0" y="369"/>
                              </a:moveTo>
                              <a:lnTo>
                                <a:pt x="3402" y="369"/>
                              </a:lnTo>
                              <a:lnTo>
                                <a:pt x="3402" y="0"/>
                              </a:lnTo>
                              <a:lnTo>
                                <a:pt x="0" y="0"/>
                              </a:lnTo>
                              <a:lnTo>
                                <a:pt x="0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4F1B3660" id="Group 8" o:spid="_x0000_s1026" style="position:absolute;margin-left:-28.35pt;margin-top:0;width:170.1pt;height:18.45pt;z-index:-251663360" coordorigin="850" coordsize="340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">
              <v:shape id="Freeform 9" o:spid="_x0000_s1027" style="position:absolute;left:850;width:3402;height:369;visibility:visible;mso-wrap-style:square;v-text-anchor:top" coordsize="340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" path="m,369r3402,l3402,,,,,369xe" fillcolor="#a7a9ac" stroked="f">
                <v:path arrowok="t" o:connecttype="custom" o:connectlocs="0,369;3402,369;3402,0;0,0;0,369" o:connectangles="0,0,0,0,0"/>
              </v:shape>
            </v:group>
          </w:pict>
        </mc:Fallback>
      </mc:AlternateContent>
    </w:r>
  </w:p>
  <w:p w14:paraId="2E751D64" w14:textId="673D5C05" w:rsidR="0001540F" w:rsidRPr="00A729E9" w:rsidRDefault="0001540F" w:rsidP="00A729E9">
    <w:pPr>
      <w:pStyle w:val="Koptekst"/>
    </w:pPr>
    <w:r>
      <w:rPr>
        <w:noProof/>
        <w:sz w:val="22"/>
        <w:szCs w:val="22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FC363" wp14:editId="0988FC22">
              <wp:simplePos x="0" y="0"/>
              <wp:positionH relativeFrom="page">
                <wp:posOffset>638810</wp:posOffset>
              </wp:positionH>
              <wp:positionV relativeFrom="page">
                <wp:posOffset>287020</wp:posOffset>
              </wp:positionV>
              <wp:extent cx="6517640" cy="163830"/>
              <wp:effectExtent l="635" t="1270" r="0" b="0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764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0F339" w14:textId="094E09A4" w:rsidR="0001540F" w:rsidRPr="000D146B" w:rsidRDefault="0001540F" w:rsidP="00B358DE">
                          <w:pPr>
                            <w:tabs>
                              <w:tab w:val="clear" w:pos="1418"/>
                              <w:tab w:val="clear" w:pos="1701"/>
                              <w:tab w:val="clear" w:pos="7938"/>
                              <w:tab w:val="left" w:pos="3487"/>
                              <w:tab w:val="left" w:pos="3544"/>
                              <w:tab w:val="right" w:pos="9923"/>
                            </w:tabs>
                            <w:spacing w:line="240" w:lineRule="auto"/>
                            <w:ind w:left="0" w:firstLine="0"/>
                            <w:rPr>
                              <w:rFonts w:eastAsia="Frutiger LT Std 55 Roman" w:cs="Arial"/>
                              <w:color w:val="FFFFFF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0D146B"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Nask</w:t>
                          </w:r>
                          <w:proofErr w:type="spellEnd"/>
                          <w:r w:rsidRPr="000D146B"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0D146B"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 xml:space="preserve"> release 202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0D146B">
                            <w:rPr>
                              <w:rFonts w:cs="Arial"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0D146B">
                            <w:rPr>
                              <w:rFonts w:cs="Arial"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Releas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enotes</w:t>
                          </w:r>
                          <w:proofErr w:type="spellEnd"/>
                          <w:r w:rsidRPr="000D146B">
                            <w:rPr>
                              <w:rFonts w:cs="Arial"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proofErr w:type="spellStart"/>
                          <w:r w:rsidRPr="000D146B">
                            <w:rPr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vmbo-gt</w:t>
                          </w:r>
                          <w:proofErr w:type="spellEnd"/>
                          <w:r w:rsidRPr="000D146B">
                            <w:rPr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7B6F857B" w14:textId="77777777" w:rsidR="0001540F" w:rsidRPr="000D146B" w:rsidRDefault="0001540F">
                          <w:p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FC36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50.3pt;margin-top:22.6pt;width:513.2pt;height:1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" filled="f" stroked="f">
              <v:textbox inset="0,0,0,0">
                <w:txbxContent>
                  <w:p w14:paraId="0CB0F339" w14:textId="094E09A4" w:rsidR="0001540F" w:rsidRPr="000D146B" w:rsidRDefault="0001540F" w:rsidP="00B358DE">
                    <w:pPr>
                      <w:tabs>
                        <w:tab w:val="clear" w:pos="1418"/>
                        <w:tab w:val="clear" w:pos="1701"/>
                        <w:tab w:val="clear" w:pos="7938"/>
                        <w:tab w:val="left" w:pos="3487"/>
                        <w:tab w:val="left" w:pos="3544"/>
                        <w:tab w:val="right" w:pos="9923"/>
                      </w:tabs>
                      <w:spacing w:line="240" w:lineRule="auto"/>
                      <w:ind w:left="0" w:firstLine="0"/>
                      <w:rPr>
                        <w:rFonts w:eastAsia="Frutiger LT Std 55 Roman" w:cs="Arial"/>
                        <w:color w:val="FFFFFF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0D146B">
                      <w:rPr>
                        <w:rFonts w:cs="Arial"/>
                        <w:b/>
                        <w:color w:val="FFFFFF"/>
                        <w:sz w:val="20"/>
                        <w:szCs w:val="20"/>
                        <w:lang w:val="en-US"/>
                      </w:rPr>
                      <w:t>Nask</w:t>
                    </w:r>
                    <w:proofErr w:type="spellEnd"/>
                    <w:r w:rsidRPr="000D146B">
                      <w:rPr>
                        <w:rFonts w:cs="Arial"/>
                        <w:b/>
                        <w:color w:val="FFFFFF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FFFF"/>
                        <w:sz w:val="20"/>
                        <w:szCs w:val="20"/>
                        <w:lang w:val="en-US"/>
                      </w:rPr>
                      <w:t>2</w:t>
                    </w:r>
                    <w:r w:rsidRPr="000D146B">
                      <w:rPr>
                        <w:rFonts w:cs="Arial"/>
                        <w:b/>
                        <w:color w:val="FFFFFF"/>
                        <w:sz w:val="20"/>
                        <w:szCs w:val="20"/>
                        <w:lang w:val="en-US"/>
                      </w:rPr>
                      <w:t xml:space="preserve"> release 202</w:t>
                    </w:r>
                    <w:r>
                      <w:rPr>
                        <w:rFonts w:cs="Arial"/>
                        <w:b/>
                        <w:color w:val="FFFFFF"/>
                        <w:sz w:val="20"/>
                        <w:szCs w:val="20"/>
                        <w:lang w:val="en-US"/>
                      </w:rPr>
                      <w:t>2</w:t>
                    </w:r>
                    <w:r w:rsidRPr="000D146B">
                      <w:rPr>
                        <w:rFonts w:cs="Arial"/>
                        <w:color w:val="FFFFFF"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0D146B">
                      <w:rPr>
                        <w:rFonts w:cs="Arial"/>
                        <w:color w:val="FFFFFF"/>
                        <w:sz w:val="20"/>
                        <w:szCs w:val="20"/>
                        <w:lang w:val="en-US"/>
                      </w:rPr>
                      <w:t>Releas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  <w:lang w:val="en-US"/>
                      </w:rPr>
                      <w:t>enotes</w:t>
                    </w:r>
                    <w:proofErr w:type="spellEnd"/>
                    <w:r w:rsidRPr="000D146B">
                      <w:rPr>
                        <w:rFonts w:cs="Arial"/>
                        <w:color w:val="FFFFFF"/>
                        <w:sz w:val="20"/>
                        <w:szCs w:val="20"/>
                        <w:lang w:val="en-US"/>
                      </w:rPr>
                      <w:tab/>
                    </w:r>
                    <w:proofErr w:type="spellStart"/>
                    <w:r w:rsidRPr="000D146B">
                      <w:rPr>
                        <w:color w:val="FFFFFF"/>
                        <w:sz w:val="20"/>
                        <w:szCs w:val="20"/>
                        <w:lang w:val="en-US"/>
                      </w:rPr>
                      <w:t>vmbo-gt</w:t>
                    </w:r>
                    <w:proofErr w:type="spellEnd"/>
                    <w:r w:rsidRPr="000D146B">
                      <w:rPr>
                        <w:color w:val="FFFFFF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7B6F857B" w14:textId="77777777" w:rsidR="0001540F" w:rsidRPr="000D146B" w:rsidRDefault="0001540F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8E76E87" wp14:editId="77112EB0">
              <wp:simplePos x="0" y="0"/>
              <wp:positionH relativeFrom="page">
                <wp:posOffset>5362575</wp:posOffset>
              </wp:positionH>
              <wp:positionV relativeFrom="page">
                <wp:posOffset>47625</wp:posOffset>
              </wp:positionV>
              <wp:extent cx="534035" cy="177800"/>
              <wp:effectExtent l="0" t="0" r="0" b="3175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2797E" w14:textId="77777777" w:rsidR="0001540F" w:rsidRPr="00044135" w:rsidRDefault="0001540F" w:rsidP="00044135">
                          <w:pPr>
                            <w:spacing w:line="272" w:lineRule="exact"/>
                            <w:rPr>
                              <w:rFonts w:eastAsia="ITC Officina Sans Std Book" w:cs="Arial"/>
                              <w:sz w:val="22"/>
                              <w:szCs w:val="22"/>
                            </w:rPr>
                          </w:pPr>
                          <w:r w:rsidRPr="00044135">
                            <w:rPr>
                              <w:rFonts w:cs="Arial"/>
                              <w:b/>
                              <w:color w:val="58595B"/>
                              <w:sz w:val="22"/>
                              <w:szCs w:val="22"/>
                            </w:rPr>
                            <w:t>Nova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76E87" id="Text Box 14" o:spid="_x0000_s1027" type="#_x0000_t202" style="position:absolute;left:0;text-align:left;margin-left:422.25pt;margin-top:3.75pt;width:42.0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" filled="f" stroked="f">
              <v:textbox inset="0,0,0,0">
                <w:txbxContent>
                  <w:p w14:paraId="17E2797E" w14:textId="77777777" w:rsidR="0001540F" w:rsidRPr="00044135" w:rsidRDefault="0001540F" w:rsidP="00044135">
                    <w:pPr>
                      <w:spacing w:line="272" w:lineRule="exact"/>
                      <w:rPr>
                        <w:rFonts w:eastAsia="ITC Officina Sans Std Book" w:cs="Arial"/>
                        <w:sz w:val="22"/>
                        <w:szCs w:val="22"/>
                      </w:rPr>
                    </w:pPr>
                    <w:r w:rsidRPr="00044135">
                      <w:rPr>
                        <w:rFonts w:cs="Arial"/>
                        <w:b/>
                        <w:color w:val="58595B"/>
                        <w:sz w:val="22"/>
                        <w:szCs w:val="22"/>
                      </w:rPr>
                      <w:t>Nova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1880869" wp14:editId="3DF0E2A0">
              <wp:simplePos x="0" y="0"/>
              <wp:positionH relativeFrom="page">
                <wp:posOffset>5868035</wp:posOffset>
              </wp:positionH>
              <wp:positionV relativeFrom="page">
                <wp:posOffset>83185</wp:posOffset>
              </wp:positionV>
              <wp:extent cx="1870075" cy="203835"/>
              <wp:effectExtent l="635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632B1" w14:textId="77777777" w:rsidR="0001540F" w:rsidRPr="00044135" w:rsidRDefault="0001540F" w:rsidP="00044135">
                          <w:pPr>
                            <w:rPr>
                              <w:rFonts w:eastAsia="ITC Officina Sans Std Book" w:cs="ITC Officina Sans Std Book"/>
                              <w:sz w:val="18"/>
                              <w:szCs w:val="18"/>
                            </w:rPr>
                          </w:pPr>
                          <w:r w:rsidRPr="00044135">
                            <w:rPr>
                              <w:sz w:val="18"/>
                              <w:szCs w:val="18"/>
                            </w:rPr>
                            <w:t>© Uitgeverij Malmberg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80869" id="Text Box 15" o:spid="_x0000_s1028" type="#_x0000_t202" style="position:absolute;left:0;text-align:left;margin-left:462.05pt;margin-top:6.55pt;width:147.2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" filled="f" stroked="f">
              <v:textbox inset="0,0,0,0">
                <w:txbxContent>
                  <w:p w14:paraId="616632B1" w14:textId="77777777" w:rsidR="0001540F" w:rsidRPr="00044135" w:rsidRDefault="0001540F" w:rsidP="00044135">
                    <w:pPr>
                      <w:rPr>
                        <w:rFonts w:eastAsia="ITC Officina Sans Std Book" w:cs="ITC Officina Sans Std Book"/>
                        <w:sz w:val="18"/>
                        <w:szCs w:val="18"/>
                      </w:rPr>
                    </w:pPr>
                    <w:r w:rsidRPr="00044135">
                      <w:rPr>
                        <w:sz w:val="18"/>
                        <w:szCs w:val="18"/>
                      </w:rPr>
                      <w:t>© Uitgeverij Malmberg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6AB7760A" wp14:editId="4ACA94F0">
              <wp:simplePos x="0" y="0"/>
              <wp:positionH relativeFrom="column">
                <wp:posOffset>-360045</wp:posOffset>
              </wp:positionH>
              <wp:positionV relativeFrom="paragraph">
                <wp:posOffset>226060</wp:posOffset>
              </wp:positionV>
              <wp:extent cx="2160270" cy="216535"/>
              <wp:effectExtent l="1905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0270" cy="216535"/>
                        <a:chOff x="850" y="369"/>
                        <a:chExt cx="3402" cy="341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850" y="369"/>
                          <a:ext cx="3402" cy="341"/>
                        </a:xfrm>
                        <a:custGeom>
                          <a:avLst/>
                          <a:gdLst>
                            <a:gd name="T0" fmla="+- 0 850 850"/>
                            <a:gd name="T1" fmla="*/ T0 w 3402"/>
                            <a:gd name="T2" fmla="+- 0 709 369"/>
                            <a:gd name="T3" fmla="*/ 709 h 341"/>
                            <a:gd name="T4" fmla="+- 0 4252 850"/>
                            <a:gd name="T5" fmla="*/ T4 w 3402"/>
                            <a:gd name="T6" fmla="+- 0 709 369"/>
                            <a:gd name="T7" fmla="*/ 709 h 341"/>
                            <a:gd name="T8" fmla="+- 0 4252 850"/>
                            <a:gd name="T9" fmla="*/ T8 w 3402"/>
                            <a:gd name="T10" fmla="+- 0 369 369"/>
                            <a:gd name="T11" fmla="*/ 369 h 341"/>
                            <a:gd name="T12" fmla="+- 0 850 850"/>
                            <a:gd name="T13" fmla="*/ T12 w 3402"/>
                            <a:gd name="T14" fmla="+- 0 369 369"/>
                            <a:gd name="T15" fmla="*/ 369 h 341"/>
                            <a:gd name="T16" fmla="+- 0 850 850"/>
                            <a:gd name="T17" fmla="*/ T16 w 3402"/>
                            <a:gd name="T18" fmla="+- 0 709 369"/>
                            <a:gd name="T19" fmla="*/ 70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02" h="341">
                              <a:moveTo>
                                <a:pt x="0" y="340"/>
                              </a:moveTo>
                              <a:lnTo>
                                <a:pt x="3402" y="340"/>
                              </a:lnTo>
                              <a:lnTo>
                                <a:pt x="3402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1C013401" id="Group 10" o:spid="_x0000_s1026" style="position:absolute;margin-left:-28.35pt;margin-top:17.8pt;width:170.1pt;height:17.05pt;z-index:-251662336" coordorigin="850,369" coordsize="340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">
              <v:shape id="Freeform 11" o:spid="_x0000_s1027" style="position:absolute;left:850;top:369;width:3402;height:341;visibility:visible;mso-wrap-style:square;v-text-anchor:top" coordsize="34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" path="m,340r3402,l3402,,,,,340xe" fillcolor="#58595b" stroked="f">
                <v:path arrowok="t" o:connecttype="custom" o:connectlocs="0,709;3402,709;3402,369;0,369;0,709" o:connectangles="0,0,0,0,0"/>
              </v:shape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384BEE" wp14:editId="0D02C180">
              <wp:simplePos x="0" y="0"/>
              <wp:positionH relativeFrom="column">
                <wp:posOffset>-899795</wp:posOffset>
              </wp:positionH>
              <wp:positionV relativeFrom="paragraph">
                <wp:posOffset>226060</wp:posOffset>
              </wp:positionV>
              <wp:extent cx="540385" cy="216535"/>
              <wp:effectExtent l="0" t="0" r="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" cy="216535"/>
                        <a:chOff x="0" y="369"/>
                        <a:chExt cx="851" cy="341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0" y="369"/>
                          <a:ext cx="851" cy="341"/>
                        </a:xfrm>
                        <a:custGeom>
                          <a:avLst/>
                          <a:gdLst>
                            <a:gd name="T0" fmla="*/ 0 w 851"/>
                            <a:gd name="T1" fmla="+- 0 709 369"/>
                            <a:gd name="T2" fmla="*/ 709 h 341"/>
                            <a:gd name="T3" fmla="*/ 850 w 851"/>
                            <a:gd name="T4" fmla="+- 0 709 369"/>
                            <a:gd name="T5" fmla="*/ 709 h 341"/>
                            <a:gd name="T6" fmla="*/ 850 w 851"/>
                            <a:gd name="T7" fmla="+- 0 369 369"/>
                            <a:gd name="T8" fmla="*/ 369 h 341"/>
                            <a:gd name="T9" fmla="*/ 0 w 851"/>
                            <a:gd name="T10" fmla="+- 0 369 369"/>
                            <a:gd name="T11" fmla="*/ 369 h 341"/>
                            <a:gd name="T12" fmla="*/ 0 w 851"/>
                            <a:gd name="T13" fmla="+- 0 709 369"/>
                            <a:gd name="T14" fmla="*/ 709 h 34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51" h="341">
                              <a:moveTo>
                                <a:pt x="0" y="340"/>
                              </a:moveTo>
                              <a:lnTo>
                                <a:pt x="850" y="340"/>
                              </a:lnTo>
                              <a:lnTo>
                                <a:pt x="85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6649E33C" id="Group 6" o:spid="_x0000_s1026" style="position:absolute;margin-left:-70.85pt;margin-top:17.8pt;width:42.55pt;height:17.05pt;z-index:-251657216" coordorigin=",369" coordsize="85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">
              <v:shape id="Freeform 7" o:spid="_x0000_s1027" style="position:absolute;top:369;width:851;height:341;visibility:visible;mso-wrap-style:square;v-text-anchor:top" coordsize="85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" path="m,340r850,l850,,,,,340xe" fillcolor="#d1d3d4" stroked="f">
                <v:path arrowok="t" o:connecttype="custom" o:connectlocs="0,709;850,709;850,369;0,369;0,709" o:connectangles="0,0,0,0,0"/>
              </v:shape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C5AB52" wp14:editId="4F0FE200">
              <wp:simplePos x="0" y="0"/>
              <wp:positionH relativeFrom="column">
                <wp:posOffset>1800225</wp:posOffset>
              </wp:positionH>
              <wp:positionV relativeFrom="paragraph">
                <wp:posOffset>226060</wp:posOffset>
              </wp:positionV>
              <wp:extent cx="4320540" cy="216535"/>
              <wp:effectExtent l="0" t="0" r="381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0540" cy="216535"/>
                        <a:chOff x="4252" y="369"/>
                        <a:chExt cx="6804" cy="341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252" y="369"/>
                          <a:ext cx="6804" cy="341"/>
                        </a:xfrm>
                        <a:custGeom>
                          <a:avLst/>
                          <a:gdLst>
                            <a:gd name="T0" fmla="+- 0 4252 4252"/>
                            <a:gd name="T1" fmla="*/ T0 w 6804"/>
                            <a:gd name="T2" fmla="+- 0 709 369"/>
                            <a:gd name="T3" fmla="*/ 709 h 341"/>
                            <a:gd name="T4" fmla="+- 0 11055 4252"/>
                            <a:gd name="T5" fmla="*/ T4 w 6804"/>
                            <a:gd name="T6" fmla="+- 0 709 369"/>
                            <a:gd name="T7" fmla="*/ 709 h 341"/>
                            <a:gd name="T8" fmla="+- 0 11055 4252"/>
                            <a:gd name="T9" fmla="*/ T8 w 6804"/>
                            <a:gd name="T10" fmla="+- 0 369 369"/>
                            <a:gd name="T11" fmla="*/ 369 h 341"/>
                            <a:gd name="T12" fmla="+- 0 4252 4252"/>
                            <a:gd name="T13" fmla="*/ T12 w 6804"/>
                            <a:gd name="T14" fmla="+- 0 369 369"/>
                            <a:gd name="T15" fmla="*/ 369 h 341"/>
                            <a:gd name="T16" fmla="+- 0 4252 4252"/>
                            <a:gd name="T17" fmla="*/ T16 w 6804"/>
                            <a:gd name="T18" fmla="+- 0 709 369"/>
                            <a:gd name="T19" fmla="*/ 70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804" h="341">
                              <a:moveTo>
                                <a:pt x="0" y="340"/>
                              </a:moveTo>
                              <a:lnTo>
                                <a:pt x="6803" y="340"/>
                              </a:lnTo>
                              <a:lnTo>
                                <a:pt x="6803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2A65145" id="Group 4" o:spid="_x0000_s1026" style="position:absolute;margin-left:141.75pt;margin-top:17.8pt;width:340.2pt;height:17.05pt;z-index:-251658240" coordorigin="4252,369" coordsize="68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">
              <v:shape id="Freeform 5" o:spid="_x0000_s1027" style="position:absolute;left:4252;top:369;width:6804;height:341;visibility:visible;mso-wrap-style:square;v-text-anchor:top" coordsize="68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" path="m,340r6803,l6803,,,,,340xe" fillcolor="#808285" stroked="f">
                <v:path arrowok="t" o:connecttype="custom" o:connectlocs="0,709;6803,709;6803,369;0,369;0,709" o:connectangles="0,0,0,0,0"/>
              </v:shape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F4A5C08" wp14:editId="10445B0C">
              <wp:simplePos x="0" y="0"/>
              <wp:positionH relativeFrom="column">
                <wp:posOffset>6120130</wp:posOffset>
              </wp:positionH>
              <wp:positionV relativeFrom="paragraph">
                <wp:posOffset>226060</wp:posOffset>
              </wp:positionV>
              <wp:extent cx="540385" cy="21653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" cy="216535"/>
                        <a:chOff x="11055" y="369"/>
                        <a:chExt cx="851" cy="341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1055" y="369"/>
                          <a:ext cx="851" cy="341"/>
                        </a:xfrm>
                        <a:custGeom>
                          <a:avLst/>
                          <a:gdLst>
                            <a:gd name="T0" fmla="+- 0 11055 11055"/>
                            <a:gd name="T1" fmla="*/ T0 w 851"/>
                            <a:gd name="T2" fmla="+- 0 709 369"/>
                            <a:gd name="T3" fmla="*/ 709 h 341"/>
                            <a:gd name="T4" fmla="+- 0 11906 11055"/>
                            <a:gd name="T5" fmla="*/ T4 w 851"/>
                            <a:gd name="T6" fmla="+- 0 709 369"/>
                            <a:gd name="T7" fmla="*/ 709 h 341"/>
                            <a:gd name="T8" fmla="+- 0 11906 11055"/>
                            <a:gd name="T9" fmla="*/ T8 w 851"/>
                            <a:gd name="T10" fmla="+- 0 369 369"/>
                            <a:gd name="T11" fmla="*/ 369 h 341"/>
                            <a:gd name="T12" fmla="+- 0 11055 11055"/>
                            <a:gd name="T13" fmla="*/ T12 w 851"/>
                            <a:gd name="T14" fmla="+- 0 369 369"/>
                            <a:gd name="T15" fmla="*/ 369 h 341"/>
                            <a:gd name="T16" fmla="+- 0 11055 11055"/>
                            <a:gd name="T17" fmla="*/ T16 w 851"/>
                            <a:gd name="T18" fmla="+- 0 709 369"/>
                            <a:gd name="T19" fmla="*/ 70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1" h="341">
                              <a:moveTo>
                                <a:pt x="0" y="340"/>
                              </a:moveTo>
                              <a:lnTo>
                                <a:pt x="851" y="340"/>
                              </a:lnTo>
                              <a:lnTo>
                                <a:pt x="851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224B564" id="Group 2" o:spid="_x0000_s1026" style="position:absolute;margin-left:481.9pt;margin-top:17.8pt;width:42.55pt;height:17.05pt;z-index:-251659264" coordorigin="11055,369" coordsize="85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">
              <v:shape id="Freeform 3" o:spid="_x0000_s1027" style="position:absolute;left:11055;top:369;width:851;height:341;visibility:visible;mso-wrap-style:square;v-text-anchor:top" coordsize="85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" path="m,340r851,l851,,,,,340xe" fillcolor="#d1d3d4" stroked="f">
                <v:path arrowok="t" o:connecttype="custom" o:connectlocs="0,709;851,709;851,369;0,369;0,70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A7A2B"/>
    <w:multiLevelType w:val="hybridMultilevel"/>
    <w:tmpl w:val="03FC1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BE5"/>
    <w:multiLevelType w:val="hybridMultilevel"/>
    <w:tmpl w:val="6ABC39BA"/>
    <w:lvl w:ilvl="0" w:tplc="143492B0">
      <w:start w:val="1"/>
      <w:numFmt w:val="bullet"/>
      <w:pStyle w:val="Testuitvoering"/>
      <w:lvlText w:val="•"/>
      <w:lvlJc w:val="left"/>
      <w:pPr>
        <w:tabs>
          <w:tab w:val="num" w:pos="284"/>
        </w:tabs>
        <w:ind w:left="680" w:hanging="34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7030"/>
    <w:multiLevelType w:val="multilevel"/>
    <w:tmpl w:val="D932E862"/>
    <w:lvl w:ilvl="0">
      <w:start w:val="1"/>
      <w:numFmt w:val="bullet"/>
      <w:lvlText w:val="□"/>
      <w:lvlJc w:val="left"/>
      <w:pPr>
        <w:tabs>
          <w:tab w:val="num" w:pos="340"/>
        </w:tabs>
        <w:ind w:left="680" w:hanging="34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57649"/>
    <w:multiLevelType w:val="hybridMultilevel"/>
    <w:tmpl w:val="5882043C"/>
    <w:lvl w:ilvl="0" w:tplc="05DC0190">
      <w:start w:val="1"/>
      <w:numFmt w:val="bullet"/>
      <w:lvlText w:val="■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C02CC"/>
    <w:multiLevelType w:val="hybridMultilevel"/>
    <w:tmpl w:val="15F47D8A"/>
    <w:lvl w:ilvl="0" w:tplc="BB763146">
      <w:start w:val="1"/>
      <w:numFmt w:val="bullet"/>
      <w:pStyle w:val="Afbeeldingnummer"/>
      <w:lvlText w:val="▲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309F"/>
    <w:multiLevelType w:val="hybridMultilevel"/>
    <w:tmpl w:val="FF12E988"/>
    <w:lvl w:ilvl="0" w:tplc="8B7228AC">
      <w:start w:val="1"/>
      <w:numFmt w:val="bullet"/>
      <w:pStyle w:val="Tabelnummer"/>
      <w:lvlText w:val="▼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C61A9"/>
    <w:multiLevelType w:val="multilevel"/>
    <w:tmpl w:val="DEA023C8"/>
    <w:lvl w:ilvl="0">
      <w:start w:val="1"/>
      <w:numFmt w:val="bullet"/>
      <w:lvlText w:val="□"/>
      <w:lvlJc w:val="left"/>
      <w:pPr>
        <w:tabs>
          <w:tab w:val="num" w:pos="227"/>
        </w:tabs>
        <w:ind w:left="227" w:firstLine="11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93B"/>
    <w:multiLevelType w:val="multilevel"/>
    <w:tmpl w:val="D932E862"/>
    <w:lvl w:ilvl="0">
      <w:start w:val="1"/>
      <w:numFmt w:val="bullet"/>
      <w:lvlText w:val="□"/>
      <w:lvlJc w:val="left"/>
      <w:pPr>
        <w:tabs>
          <w:tab w:val="num" w:pos="340"/>
        </w:tabs>
        <w:ind w:left="680" w:hanging="34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7457"/>
    <w:multiLevelType w:val="hybridMultilevel"/>
    <w:tmpl w:val="41A02BF8"/>
    <w:lvl w:ilvl="0" w:tplc="58B6970A">
      <w:start w:val="1"/>
      <w:numFmt w:val="bullet"/>
      <w:lvlText w:val="□"/>
      <w:lvlJc w:val="left"/>
      <w:pPr>
        <w:tabs>
          <w:tab w:val="num" w:pos="340"/>
        </w:tabs>
        <w:ind w:left="680" w:hanging="34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7"/>
    <w:rsid w:val="00000FD4"/>
    <w:rsid w:val="0001178D"/>
    <w:rsid w:val="00013A88"/>
    <w:rsid w:val="0001540F"/>
    <w:rsid w:val="00017D61"/>
    <w:rsid w:val="00026693"/>
    <w:rsid w:val="00037F56"/>
    <w:rsid w:val="0004047F"/>
    <w:rsid w:val="00044135"/>
    <w:rsid w:val="00054010"/>
    <w:rsid w:val="00054D64"/>
    <w:rsid w:val="00061F43"/>
    <w:rsid w:val="0007272C"/>
    <w:rsid w:val="00076CC6"/>
    <w:rsid w:val="00094557"/>
    <w:rsid w:val="000A1DA0"/>
    <w:rsid w:val="000A57C7"/>
    <w:rsid w:val="000B2B53"/>
    <w:rsid w:val="000B4531"/>
    <w:rsid w:val="000B660B"/>
    <w:rsid w:val="000C33BA"/>
    <w:rsid w:val="000D146B"/>
    <w:rsid w:val="000D1503"/>
    <w:rsid w:val="000D24BA"/>
    <w:rsid w:val="000E4C19"/>
    <w:rsid w:val="001063B5"/>
    <w:rsid w:val="001176C4"/>
    <w:rsid w:val="00133D28"/>
    <w:rsid w:val="00140C0C"/>
    <w:rsid w:val="00141C82"/>
    <w:rsid w:val="001701EA"/>
    <w:rsid w:val="00173386"/>
    <w:rsid w:val="0018431C"/>
    <w:rsid w:val="00186684"/>
    <w:rsid w:val="00190971"/>
    <w:rsid w:val="001A3393"/>
    <w:rsid w:val="001B4D69"/>
    <w:rsid w:val="001B7EF5"/>
    <w:rsid w:val="001C09D4"/>
    <w:rsid w:val="001C1E27"/>
    <w:rsid w:val="001C6599"/>
    <w:rsid w:val="001C6604"/>
    <w:rsid w:val="001D1A83"/>
    <w:rsid w:val="001E376A"/>
    <w:rsid w:val="00210BDD"/>
    <w:rsid w:val="00213C48"/>
    <w:rsid w:val="00222ABB"/>
    <w:rsid w:val="00226F77"/>
    <w:rsid w:val="00243266"/>
    <w:rsid w:val="002449C0"/>
    <w:rsid w:val="002540DC"/>
    <w:rsid w:val="0027753D"/>
    <w:rsid w:val="002978B8"/>
    <w:rsid w:val="002B3F6B"/>
    <w:rsid w:val="002E034D"/>
    <w:rsid w:val="002F1025"/>
    <w:rsid w:val="002F4E6F"/>
    <w:rsid w:val="002F762D"/>
    <w:rsid w:val="003061F1"/>
    <w:rsid w:val="00311AF1"/>
    <w:rsid w:val="00332B47"/>
    <w:rsid w:val="00332DBD"/>
    <w:rsid w:val="00350B68"/>
    <w:rsid w:val="0035443D"/>
    <w:rsid w:val="00355661"/>
    <w:rsid w:val="00363320"/>
    <w:rsid w:val="00367936"/>
    <w:rsid w:val="00375D36"/>
    <w:rsid w:val="0038375A"/>
    <w:rsid w:val="00386B46"/>
    <w:rsid w:val="003C211E"/>
    <w:rsid w:val="003D0E45"/>
    <w:rsid w:val="003D2050"/>
    <w:rsid w:val="003D36F4"/>
    <w:rsid w:val="003E1692"/>
    <w:rsid w:val="003F03BF"/>
    <w:rsid w:val="003F5B37"/>
    <w:rsid w:val="003F5E3A"/>
    <w:rsid w:val="00403067"/>
    <w:rsid w:val="004153A3"/>
    <w:rsid w:val="00421472"/>
    <w:rsid w:val="00435BA5"/>
    <w:rsid w:val="00443719"/>
    <w:rsid w:val="0045379A"/>
    <w:rsid w:val="004576F3"/>
    <w:rsid w:val="00467D71"/>
    <w:rsid w:val="00467DF4"/>
    <w:rsid w:val="004734DF"/>
    <w:rsid w:val="004742C0"/>
    <w:rsid w:val="004946B7"/>
    <w:rsid w:val="00495940"/>
    <w:rsid w:val="004A6623"/>
    <w:rsid w:val="004E09BB"/>
    <w:rsid w:val="004F06A5"/>
    <w:rsid w:val="004F381B"/>
    <w:rsid w:val="004F4067"/>
    <w:rsid w:val="0050755D"/>
    <w:rsid w:val="005143A3"/>
    <w:rsid w:val="00521251"/>
    <w:rsid w:val="00531721"/>
    <w:rsid w:val="00540C42"/>
    <w:rsid w:val="0054294C"/>
    <w:rsid w:val="00543E4A"/>
    <w:rsid w:val="00551376"/>
    <w:rsid w:val="00553B2E"/>
    <w:rsid w:val="00557145"/>
    <w:rsid w:val="00565527"/>
    <w:rsid w:val="0057284F"/>
    <w:rsid w:val="0057539D"/>
    <w:rsid w:val="00575B96"/>
    <w:rsid w:val="0058439C"/>
    <w:rsid w:val="00593648"/>
    <w:rsid w:val="005C29DD"/>
    <w:rsid w:val="005D57DE"/>
    <w:rsid w:val="005E0267"/>
    <w:rsid w:val="005E3AFC"/>
    <w:rsid w:val="005F165A"/>
    <w:rsid w:val="00604310"/>
    <w:rsid w:val="00617485"/>
    <w:rsid w:val="00641C3C"/>
    <w:rsid w:val="00647D3E"/>
    <w:rsid w:val="0066047E"/>
    <w:rsid w:val="0067071D"/>
    <w:rsid w:val="00672D76"/>
    <w:rsid w:val="00681F9D"/>
    <w:rsid w:val="00691100"/>
    <w:rsid w:val="006935BC"/>
    <w:rsid w:val="006B5E1D"/>
    <w:rsid w:val="006C720C"/>
    <w:rsid w:val="006E13BE"/>
    <w:rsid w:val="006E4CE6"/>
    <w:rsid w:val="00704E5A"/>
    <w:rsid w:val="007109AA"/>
    <w:rsid w:val="00735676"/>
    <w:rsid w:val="00743269"/>
    <w:rsid w:val="00761AA9"/>
    <w:rsid w:val="0076264E"/>
    <w:rsid w:val="0078382F"/>
    <w:rsid w:val="00790445"/>
    <w:rsid w:val="007941D1"/>
    <w:rsid w:val="007966E3"/>
    <w:rsid w:val="007A531F"/>
    <w:rsid w:val="007B503D"/>
    <w:rsid w:val="007C3515"/>
    <w:rsid w:val="007C7FAB"/>
    <w:rsid w:val="007D2CF1"/>
    <w:rsid w:val="007D4752"/>
    <w:rsid w:val="007E56C2"/>
    <w:rsid w:val="007F397D"/>
    <w:rsid w:val="007F5B6B"/>
    <w:rsid w:val="00806DC8"/>
    <w:rsid w:val="0081120B"/>
    <w:rsid w:val="008120DE"/>
    <w:rsid w:val="008234E6"/>
    <w:rsid w:val="00862AC9"/>
    <w:rsid w:val="00864D63"/>
    <w:rsid w:val="00880F8D"/>
    <w:rsid w:val="008837E0"/>
    <w:rsid w:val="00887B62"/>
    <w:rsid w:val="00893AB6"/>
    <w:rsid w:val="008962EB"/>
    <w:rsid w:val="008B1107"/>
    <w:rsid w:val="008B5B0D"/>
    <w:rsid w:val="008C022F"/>
    <w:rsid w:val="008D478A"/>
    <w:rsid w:val="008D6208"/>
    <w:rsid w:val="008D7DA8"/>
    <w:rsid w:val="008E0BA0"/>
    <w:rsid w:val="009015B6"/>
    <w:rsid w:val="009121E1"/>
    <w:rsid w:val="00937F19"/>
    <w:rsid w:val="00940253"/>
    <w:rsid w:val="00940E45"/>
    <w:rsid w:val="00956D49"/>
    <w:rsid w:val="0097603E"/>
    <w:rsid w:val="00976E03"/>
    <w:rsid w:val="00990C71"/>
    <w:rsid w:val="00991D86"/>
    <w:rsid w:val="00993874"/>
    <w:rsid w:val="009A4138"/>
    <w:rsid w:val="009B26B5"/>
    <w:rsid w:val="009C16D7"/>
    <w:rsid w:val="009D2926"/>
    <w:rsid w:val="009F0531"/>
    <w:rsid w:val="009F7F62"/>
    <w:rsid w:val="00A01001"/>
    <w:rsid w:val="00A243D0"/>
    <w:rsid w:val="00A27FCD"/>
    <w:rsid w:val="00A30DEC"/>
    <w:rsid w:val="00A34742"/>
    <w:rsid w:val="00A35836"/>
    <w:rsid w:val="00A372ED"/>
    <w:rsid w:val="00A41595"/>
    <w:rsid w:val="00A4275A"/>
    <w:rsid w:val="00A44223"/>
    <w:rsid w:val="00A45B63"/>
    <w:rsid w:val="00A66E5C"/>
    <w:rsid w:val="00A729E9"/>
    <w:rsid w:val="00A7462E"/>
    <w:rsid w:val="00A87D3C"/>
    <w:rsid w:val="00A92D49"/>
    <w:rsid w:val="00A94BCC"/>
    <w:rsid w:val="00A95D20"/>
    <w:rsid w:val="00A95D40"/>
    <w:rsid w:val="00AA4752"/>
    <w:rsid w:val="00AB3CDB"/>
    <w:rsid w:val="00AB3D3F"/>
    <w:rsid w:val="00AC23FD"/>
    <w:rsid w:val="00AC5A89"/>
    <w:rsid w:val="00AC60DF"/>
    <w:rsid w:val="00AD07E6"/>
    <w:rsid w:val="00AE32CA"/>
    <w:rsid w:val="00AE513A"/>
    <w:rsid w:val="00B02AD9"/>
    <w:rsid w:val="00B06461"/>
    <w:rsid w:val="00B13581"/>
    <w:rsid w:val="00B2507E"/>
    <w:rsid w:val="00B358DE"/>
    <w:rsid w:val="00B40348"/>
    <w:rsid w:val="00B5046B"/>
    <w:rsid w:val="00B528A6"/>
    <w:rsid w:val="00B632F1"/>
    <w:rsid w:val="00B66EFF"/>
    <w:rsid w:val="00B8449A"/>
    <w:rsid w:val="00B8546E"/>
    <w:rsid w:val="00B91B70"/>
    <w:rsid w:val="00B92A5C"/>
    <w:rsid w:val="00B962AD"/>
    <w:rsid w:val="00B96D9A"/>
    <w:rsid w:val="00BB1819"/>
    <w:rsid w:val="00BB3C5F"/>
    <w:rsid w:val="00BB6C33"/>
    <w:rsid w:val="00BC466A"/>
    <w:rsid w:val="00BD0A2C"/>
    <w:rsid w:val="00BF1470"/>
    <w:rsid w:val="00BF71CE"/>
    <w:rsid w:val="00C03877"/>
    <w:rsid w:val="00C142A9"/>
    <w:rsid w:val="00C322CF"/>
    <w:rsid w:val="00C355EB"/>
    <w:rsid w:val="00C42D5F"/>
    <w:rsid w:val="00C53329"/>
    <w:rsid w:val="00C620E4"/>
    <w:rsid w:val="00C808EA"/>
    <w:rsid w:val="00C914A9"/>
    <w:rsid w:val="00CB778A"/>
    <w:rsid w:val="00CE2792"/>
    <w:rsid w:val="00CE5AAE"/>
    <w:rsid w:val="00D132AD"/>
    <w:rsid w:val="00D13E5E"/>
    <w:rsid w:val="00D15BCC"/>
    <w:rsid w:val="00D26EA1"/>
    <w:rsid w:val="00D3292B"/>
    <w:rsid w:val="00D53086"/>
    <w:rsid w:val="00D5706B"/>
    <w:rsid w:val="00D67387"/>
    <w:rsid w:val="00D71972"/>
    <w:rsid w:val="00D829D0"/>
    <w:rsid w:val="00D82DB0"/>
    <w:rsid w:val="00D91A18"/>
    <w:rsid w:val="00D970FA"/>
    <w:rsid w:val="00DB65E0"/>
    <w:rsid w:val="00DC265C"/>
    <w:rsid w:val="00DC4625"/>
    <w:rsid w:val="00DC507E"/>
    <w:rsid w:val="00DC5A3D"/>
    <w:rsid w:val="00DC758F"/>
    <w:rsid w:val="00DD71B9"/>
    <w:rsid w:val="00DE2A2F"/>
    <w:rsid w:val="00DE6538"/>
    <w:rsid w:val="00DF129B"/>
    <w:rsid w:val="00DF4BCE"/>
    <w:rsid w:val="00E021D7"/>
    <w:rsid w:val="00E17A85"/>
    <w:rsid w:val="00E21544"/>
    <w:rsid w:val="00E21764"/>
    <w:rsid w:val="00E2269F"/>
    <w:rsid w:val="00E31C74"/>
    <w:rsid w:val="00E40CEB"/>
    <w:rsid w:val="00E532F4"/>
    <w:rsid w:val="00E56148"/>
    <w:rsid w:val="00E57382"/>
    <w:rsid w:val="00E57C6E"/>
    <w:rsid w:val="00E60D4B"/>
    <w:rsid w:val="00E624C3"/>
    <w:rsid w:val="00E678C4"/>
    <w:rsid w:val="00E97799"/>
    <w:rsid w:val="00EA005F"/>
    <w:rsid w:val="00EA2404"/>
    <w:rsid w:val="00EB64B3"/>
    <w:rsid w:val="00EC7BFB"/>
    <w:rsid w:val="00EF318B"/>
    <w:rsid w:val="00F04E9B"/>
    <w:rsid w:val="00F11267"/>
    <w:rsid w:val="00F41F0F"/>
    <w:rsid w:val="00F43738"/>
    <w:rsid w:val="00F51DB4"/>
    <w:rsid w:val="00F57EC4"/>
    <w:rsid w:val="00F6132B"/>
    <w:rsid w:val="00F71BC4"/>
    <w:rsid w:val="00F75C1E"/>
    <w:rsid w:val="00F81D91"/>
    <w:rsid w:val="00F82F7C"/>
    <w:rsid w:val="00F86503"/>
    <w:rsid w:val="00FA1639"/>
    <w:rsid w:val="00FA1976"/>
    <w:rsid w:val="00FA6E25"/>
    <w:rsid w:val="00FA7757"/>
    <w:rsid w:val="00FB34E3"/>
    <w:rsid w:val="00FB7F6D"/>
    <w:rsid w:val="00FC587C"/>
    <w:rsid w:val="00FD0502"/>
    <w:rsid w:val="00FE097A"/>
    <w:rsid w:val="00FE7167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554DAB8A"/>
  <w15:docId w15:val="{53D33A71-927D-4688-BF3D-A7B79AA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58DE"/>
    <w:pPr>
      <w:tabs>
        <w:tab w:val="left" w:pos="709"/>
        <w:tab w:val="left" w:pos="1418"/>
        <w:tab w:val="left" w:pos="1701"/>
        <w:tab w:val="left" w:pos="7938"/>
      </w:tabs>
      <w:suppressAutoHyphens/>
      <w:spacing w:line="276" w:lineRule="auto"/>
      <w:ind w:left="709" w:hanging="709"/>
    </w:pPr>
    <w:rPr>
      <w:rFonts w:ascii="Arial" w:hAnsi="Arial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6B5"/>
  </w:style>
  <w:style w:type="character" w:customStyle="1" w:styleId="WW-Absatz-Standardschriftart">
    <w:name w:val="WW-Absatz-Standardschriftart"/>
    <w:rsid w:val="009B26B5"/>
  </w:style>
  <w:style w:type="character" w:customStyle="1" w:styleId="WW-Absatz-Standardschriftart1">
    <w:name w:val="WW-Absatz-Standardschriftart1"/>
    <w:rsid w:val="009B26B5"/>
  </w:style>
  <w:style w:type="character" w:customStyle="1" w:styleId="WW-Absatz-Standardschriftart11">
    <w:name w:val="WW-Absatz-Standardschriftart11"/>
    <w:rsid w:val="009B26B5"/>
  </w:style>
  <w:style w:type="character" w:customStyle="1" w:styleId="Standaardalinea-lettertype1">
    <w:name w:val="Standaardalinea-lettertype1"/>
    <w:rsid w:val="009B26B5"/>
  </w:style>
  <w:style w:type="paragraph" w:customStyle="1" w:styleId="Kop">
    <w:name w:val="Kop"/>
    <w:basedOn w:val="Standaard"/>
    <w:next w:val="Plattetekst"/>
    <w:rsid w:val="009B26B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Plattetekst">
    <w:name w:val="Body Text"/>
    <w:basedOn w:val="Standaard"/>
    <w:rsid w:val="009B26B5"/>
    <w:pPr>
      <w:spacing w:after="120"/>
    </w:pPr>
  </w:style>
  <w:style w:type="paragraph" w:styleId="Lijst">
    <w:name w:val="List"/>
    <w:basedOn w:val="Plattetekst"/>
    <w:rsid w:val="009B26B5"/>
    <w:rPr>
      <w:rFonts w:cs="Mangal"/>
    </w:rPr>
  </w:style>
  <w:style w:type="paragraph" w:customStyle="1" w:styleId="Bijschrift1">
    <w:name w:val="Bijschrift1"/>
    <w:basedOn w:val="Standaard"/>
    <w:rsid w:val="009B26B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rsid w:val="009B26B5"/>
    <w:pPr>
      <w:suppressLineNumbers/>
    </w:pPr>
    <w:rPr>
      <w:rFonts w:cs="Mang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7FA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C7FAB"/>
    <w:rPr>
      <w:rFonts w:ascii="Tahoma" w:hAnsi="Tahoma" w:cs="Tahoma"/>
      <w:sz w:val="16"/>
      <w:szCs w:val="16"/>
      <w:lang w:eastAsia="ar-SA"/>
    </w:rPr>
  </w:style>
  <w:style w:type="paragraph" w:styleId="Koptekst">
    <w:name w:val="header"/>
    <w:basedOn w:val="Standaard"/>
    <w:link w:val="KoptekstChar"/>
    <w:unhideWhenUsed/>
    <w:rsid w:val="00A94BC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tekstChar">
    <w:name w:val="Koptekst Char"/>
    <w:link w:val="Koptekst"/>
    <w:rsid w:val="00A94BCC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A94BC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VoettekstChar">
    <w:name w:val="Voettekst Char"/>
    <w:link w:val="Voettekst"/>
    <w:uiPriority w:val="99"/>
    <w:rsid w:val="00A94BCC"/>
    <w:rPr>
      <w:sz w:val="24"/>
      <w:szCs w:val="24"/>
      <w:lang w:eastAsia="ar-SA"/>
    </w:rPr>
  </w:style>
  <w:style w:type="character" w:styleId="Verwijzingopmerking">
    <w:name w:val="annotation reference"/>
    <w:semiHidden/>
    <w:unhideWhenUsed/>
    <w:rsid w:val="00306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61F1"/>
    <w:pPr>
      <w:widowControl w:val="0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opmerkingChar">
    <w:name w:val="Tekst opmerking Char"/>
    <w:link w:val="Tekstopmerking"/>
    <w:uiPriority w:val="99"/>
    <w:rsid w:val="003061F1"/>
    <w:rPr>
      <w:rFonts w:eastAsia="SimSun" w:cs="Mangal"/>
      <w:kern w:val="1"/>
      <w:szCs w:val="18"/>
      <w:lang w:eastAsia="hi-IN" w:bidi="hi-IN"/>
    </w:rPr>
  </w:style>
  <w:style w:type="paragraph" w:customStyle="1" w:styleId="Afbeeldingnummer">
    <w:name w:val="Afbeelding_nummer"/>
    <w:qFormat/>
    <w:rsid w:val="00B632F1"/>
    <w:pPr>
      <w:numPr>
        <w:numId w:val="2"/>
      </w:numPr>
      <w:spacing w:line="276" w:lineRule="auto"/>
    </w:pPr>
    <w:rPr>
      <w:rFonts w:ascii="Verdana" w:hAnsi="Verdana"/>
      <w:b/>
      <w:szCs w:val="19"/>
    </w:rPr>
  </w:style>
  <w:style w:type="paragraph" w:customStyle="1" w:styleId="afbeelding">
    <w:name w:val="afbeelding"/>
    <w:basedOn w:val="Afbeeldingnummer"/>
    <w:qFormat/>
    <w:rsid w:val="001701EA"/>
    <w:pPr>
      <w:tabs>
        <w:tab w:val="clear" w:pos="340"/>
        <w:tab w:val="left" w:pos="1049"/>
        <w:tab w:val="num" w:pos="2751"/>
      </w:tabs>
      <w:ind w:left="709" w:firstLine="0"/>
    </w:pPr>
    <w:rPr>
      <w:color w:val="797979"/>
      <w:sz w:val="24"/>
      <w:szCs w:val="24"/>
    </w:rPr>
  </w:style>
  <w:style w:type="paragraph" w:styleId="Geenafstand">
    <w:name w:val="No Spacing"/>
    <w:uiPriority w:val="1"/>
    <w:qFormat/>
    <w:rsid w:val="00A7462E"/>
    <w:pPr>
      <w:ind w:left="709" w:hanging="709"/>
    </w:pPr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A6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toets">
    <w:name w:val="Kop toets"/>
    <w:basedOn w:val="Standaard"/>
    <w:qFormat/>
    <w:rsid w:val="009015B6"/>
    <w:pPr>
      <w:tabs>
        <w:tab w:val="clear" w:pos="709"/>
        <w:tab w:val="clear" w:pos="1418"/>
        <w:tab w:val="clear" w:pos="7938"/>
      </w:tabs>
      <w:suppressAutoHyphens w:val="0"/>
      <w:ind w:firstLine="0"/>
    </w:pPr>
    <w:rPr>
      <w:rFonts w:ascii="Verdana" w:hAnsi="Verdana"/>
      <w:b/>
      <w:color w:val="797979"/>
      <w:sz w:val="28"/>
      <w:szCs w:val="28"/>
      <w:lang w:eastAsia="en-US" w:bidi="en-US"/>
    </w:rPr>
  </w:style>
  <w:style w:type="paragraph" w:customStyle="1" w:styleId="Kophoofdstuk">
    <w:name w:val="Kop hoofdstuk"/>
    <w:basedOn w:val="Standaard"/>
    <w:next w:val="Standaard"/>
    <w:qFormat/>
    <w:rsid w:val="009D2926"/>
    <w:pPr>
      <w:tabs>
        <w:tab w:val="clear" w:pos="1418"/>
        <w:tab w:val="clear" w:pos="7938"/>
      </w:tabs>
      <w:suppressAutoHyphens w:val="0"/>
    </w:pPr>
    <w:rPr>
      <w:rFonts w:ascii="Verdana" w:hAnsi="Verdana"/>
      <w:b/>
      <w:sz w:val="28"/>
      <w:szCs w:val="28"/>
      <w:lang w:eastAsia="en-US" w:bidi="en-US"/>
    </w:rPr>
  </w:style>
  <w:style w:type="character" w:customStyle="1" w:styleId="Kophoofdstuknummer">
    <w:name w:val="Kop hoofdstuknummer"/>
    <w:uiPriority w:val="1"/>
    <w:qFormat/>
    <w:rsid w:val="007966E3"/>
    <w:rPr>
      <w:sz w:val="40"/>
      <w:szCs w:val="48"/>
    </w:rPr>
  </w:style>
  <w:style w:type="paragraph" w:customStyle="1" w:styleId="StandaardTimes">
    <w:name w:val="Standaard Times"/>
    <w:basedOn w:val="Standaard"/>
    <w:qFormat/>
    <w:rsid w:val="00E21764"/>
    <w:pPr>
      <w:tabs>
        <w:tab w:val="clear" w:pos="7938"/>
      </w:tabs>
      <w:suppressAutoHyphens w:val="0"/>
    </w:pPr>
    <w:rPr>
      <w:rFonts w:ascii="Times New Roman" w:hAnsi="Times New Roman"/>
      <w:szCs w:val="22"/>
      <w:lang w:eastAsia="en-US" w:bidi="en-US"/>
    </w:rPr>
  </w:style>
  <w:style w:type="paragraph" w:customStyle="1" w:styleId="Standaardbold">
    <w:name w:val="Standaard bold"/>
    <w:basedOn w:val="Standaard"/>
    <w:next w:val="Standaard"/>
    <w:qFormat/>
    <w:rsid w:val="007966E3"/>
    <w:rPr>
      <w:rFonts w:cs="Arial"/>
      <w:b/>
      <w:bCs/>
    </w:rPr>
  </w:style>
  <w:style w:type="paragraph" w:customStyle="1" w:styleId="Artikelkop">
    <w:name w:val="Artikel kop"/>
    <w:basedOn w:val="Standaard"/>
    <w:next w:val="Standaard"/>
    <w:qFormat/>
    <w:rsid w:val="00940E45"/>
    <w:pPr>
      <w:keepNext/>
      <w:keepLines/>
      <w:pBdr>
        <w:top w:val="single" w:sz="4" w:space="10" w:color="auto"/>
        <w:left w:val="single" w:sz="4" w:space="8" w:color="auto"/>
        <w:bottom w:val="single" w:sz="4" w:space="10" w:color="auto"/>
        <w:right w:val="single" w:sz="4" w:space="8" w:color="auto"/>
      </w:pBdr>
      <w:shd w:val="clear" w:color="auto" w:fill="E6E6E6"/>
      <w:ind w:right="3402" w:firstLine="0"/>
    </w:pPr>
    <w:rPr>
      <w:rFonts w:cs="Arial"/>
      <w:b/>
      <w:sz w:val="26"/>
      <w:szCs w:val="26"/>
    </w:rPr>
  </w:style>
  <w:style w:type="paragraph" w:customStyle="1" w:styleId="Artikeltekst">
    <w:name w:val="Artikel tekst"/>
    <w:basedOn w:val="Artikelkop"/>
    <w:qFormat/>
    <w:rsid w:val="00435BA5"/>
    <w:rPr>
      <w:b w:val="0"/>
      <w:sz w:val="24"/>
    </w:rPr>
  </w:style>
  <w:style w:type="character" w:customStyle="1" w:styleId="Times">
    <w:name w:val="Times"/>
    <w:uiPriority w:val="1"/>
    <w:qFormat/>
    <w:rsid w:val="0076264E"/>
    <w:rPr>
      <w:rFonts w:ascii="Times New Roman" w:hAnsi="Times New Roman"/>
      <w:bCs/>
      <w:color w:val="C00000"/>
      <w:sz w:val="24"/>
    </w:rPr>
  </w:style>
  <w:style w:type="character" w:customStyle="1" w:styleId="Antwoord">
    <w:name w:val="Antwoord"/>
    <w:rsid w:val="0001178D"/>
    <w:rPr>
      <w:rFonts w:ascii="Comic Sans MS" w:hAnsi="Comic Sans MS"/>
      <w:color w:val="auto"/>
      <w:spacing w:val="0"/>
      <w:sz w:val="28"/>
      <w:szCs w:val="32"/>
      <w:u w:val="none"/>
    </w:rPr>
  </w:style>
  <w:style w:type="paragraph" w:customStyle="1" w:styleId="Afbeeldingbijschrift">
    <w:name w:val="Afbeelding_bijschrift"/>
    <w:rsid w:val="00FA1639"/>
    <w:rPr>
      <w:rFonts w:ascii="Arial" w:hAnsi="Arial"/>
      <w:szCs w:val="19"/>
    </w:rPr>
  </w:style>
  <w:style w:type="paragraph" w:customStyle="1" w:styleId="Koptoets0">
    <w:name w:val="Kop_toets"/>
    <w:rsid w:val="00FA1639"/>
    <w:pPr>
      <w:tabs>
        <w:tab w:val="left" w:pos="0"/>
      </w:tabs>
      <w:spacing w:line="300" w:lineRule="exact"/>
      <w:ind w:left="340"/>
    </w:pPr>
    <w:rPr>
      <w:rFonts w:ascii="Arial Black" w:hAnsi="Arial Black"/>
      <w:color w:val="969696"/>
      <w:spacing w:val="10"/>
      <w:sz w:val="28"/>
      <w:szCs w:val="28"/>
    </w:rPr>
  </w:style>
  <w:style w:type="paragraph" w:customStyle="1" w:styleId="Kophoofdstuk0">
    <w:name w:val="Kop_hoofdstuk"/>
    <w:qFormat/>
    <w:rsid w:val="00FA1639"/>
    <w:pPr>
      <w:tabs>
        <w:tab w:val="left" w:pos="0"/>
        <w:tab w:val="left" w:pos="340"/>
        <w:tab w:val="left" w:pos="624"/>
      </w:tabs>
      <w:spacing w:after="300" w:line="600" w:lineRule="exact"/>
      <w:ind w:left="-340"/>
    </w:pPr>
    <w:rPr>
      <w:rFonts w:ascii="Arial Black" w:hAnsi="Arial Black"/>
      <w:spacing w:val="10"/>
      <w:sz w:val="34"/>
      <w:szCs w:val="34"/>
    </w:rPr>
  </w:style>
  <w:style w:type="character" w:customStyle="1" w:styleId="Kophoofdstuknummer0">
    <w:name w:val="Kop_hoofdstuk_nummer"/>
    <w:qFormat/>
    <w:rsid w:val="00FA1639"/>
    <w:rPr>
      <w:rFonts w:ascii="Arial Black" w:hAnsi="Arial Black"/>
      <w:sz w:val="56"/>
    </w:rPr>
  </w:style>
  <w:style w:type="paragraph" w:customStyle="1" w:styleId="Tussenkop">
    <w:name w:val="Tussenkop"/>
    <w:next w:val="Standaard"/>
    <w:qFormat/>
    <w:rsid w:val="00FA1639"/>
    <w:pPr>
      <w:spacing w:before="300" w:after="300" w:line="300" w:lineRule="exact"/>
    </w:pPr>
    <w:rPr>
      <w:rFonts w:ascii="Arial" w:hAnsi="Arial"/>
      <w:b/>
      <w:sz w:val="24"/>
      <w:szCs w:val="19"/>
    </w:rPr>
  </w:style>
  <w:style w:type="paragraph" w:customStyle="1" w:styleId="Gegevensleerling">
    <w:name w:val="Gegevens_leerling"/>
    <w:rsid w:val="00FA1639"/>
    <w:pPr>
      <w:tabs>
        <w:tab w:val="left" w:leader="dot" w:pos="7371"/>
        <w:tab w:val="left" w:leader="dot" w:pos="9979"/>
      </w:tabs>
      <w:spacing w:after="300" w:line="300" w:lineRule="exact"/>
      <w:ind w:left="340"/>
    </w:pPr>
    <w:rPr>
      <w:rFonts w:ascii="Arial" w:hAnsi="Arial"/>
      <w:b/>
      <w:sz w:val="28"/>
      <w:szCs w:val="28"/>
    </w:rPr>
  </w:style>
  <w:style w:type="paragraph" w:customStyle="1" w:styleId="tekstvraag">
    <w:name w:val="tekstvraag"/>
    <w:basedOn w:val="Standaard"/>
    <w:uiPriority w:val="99"/>
    <w:rsid w:val="00FA1639"/>
    <w:pPr>
      <w:tabs>
        <w:tab w:val="clear" w:pos="709"/>
        <w:tab w:val="clear" w:pos="1418"/>
        <w:tab w:val="clear" w:pos="7938"/>
      </w:tabs>
      <w:suppressAutoHyphens w:val="0"/>
      <w:spacing w:before="100" w:beforeAutospacing="1" w:after="100" w:afterAutospacing="1"/>
      <w:ind w:left="0" w:firstLine="0"/>
    </w:pPr>
    <w:rPr>
      <w:rFonts w:ascii="Times New Roman" w:eastAsia="Calibri" w:hAnsi="Times New Roman"/>
      <w:lang w:eastAsia="nl-NL"/>
    </w:rPr>
  </w:style>
  <w:style w:type="paragraph" w:customStyle="1" w:styleId="tekstmeerkeuze">
    <w:name w:val="tekstmeerkeuze"/>
    <w:basedOn w:val="Standaard"/>
    <w:uiPriority w:val="99"/>
    <w:rsid w:val="00FA1639"/>
    <w:pPr>
      <w:tabs>
        <w:tab w:val="clear" w:pos="709"/>
        <w:tab w:val="clear" w:pos="1418"/>
        <w:tab w:val="clear" w:pos="7938"/>
      </w:tabs>
      <w:suppressAutoHyphens w:val="0"/>
      <w:spacing w:before="100" w:beforeAutospacing="1" w:after="100" w:afterAutospacing="1"/>
      <w:ind w:left="0" w:firstLine="0"/>
    </w:pPr>
    <w:rPr>
      <w:rFonts w:ascii="Times New Roman" w:eastAsia="Calibri" w:hAnsi="Times New Roman"/>
      <w:lang w:eastAsia="nl-NL"/>
    </w:rPr>
  </w:style>
  <w:style w:type="paragraph" w:customStyle="1" w:styleId="tabelkop">
    <w:name w:val="tabel kop"/>
    <w:basedOn w:val="Geenafstand"/>
    <w:qFormat/>
    <w:rsid w:val="00B2507E"/>
    <w:pPr>
      <w:tabs>
        <w:tab w:val="left" w:pos="709"/>
        <w:tab w:val="left" w:pos="1418"/>
        <w:tab w:val="left" w:pos="7938"/>
      </w:tabs>
      <w:suppressAutoHyphens/>
      <w:spacing w:before="40" w:after="40"/>
      <w:ind w:left="0" w:firstLine="0"/>
    </w:pPr>
    <w:rPr>
      <w:rFonts w:ascii="Arial" w:hAnsi="Arial" w:cs="Arial"/>
      <w:b/>
      <w:sz w:val="24"/>
      <w:szCs w:val="24"/>
    </w:rPr>
  </w:style>
  <w:style w:type="paragraph" w:customStyle="1" w:styleId="tabeltekst">
    <w:name w:val="tabel tekst"/>
    <w:basedOn w:val="tabelkop"/>
    <w:qFormat/>
    <w:rsid w:val="0001178D"/>
    <w:rPr>
      <w:b w:val="0"/>
    </w:rPr>
  </w:style>
  <w:style w:type="paragraph" w:customStyle="1" w:styleId="Tabeluitlijnenkomma">
    <w:name w:val="Tabel uitlijnen komma"/>
    <w:basedOn w:val="Standaard"/>
    <w:rsid w:val="00FE7978"/>
    <w:pPr>
      <w:tabs>
        <w:tab w:val="clear" w:pos="709"/>
        <w:tab w:val="clear" w:pos="1418"/>
        <w:tab w:val="clear" w:pos="7938"/>
        <w:tab w:val="left" w:pos="0"/>
        <w:tab w:val="decimal" w:pos="324"/>
        <w:tab w:val="left" w:pos="680"/>
        <w:tab w:val="left" w:pos="1021"/>
        <w:tab w:val="left" w:pos="1361"/>
      </w:tabs>
      <w:suppressAutoHyphens w:val="0"/>
      <w:spacing w:line="300" w:lineRule="exact"/>
      <w:ind w:left="0" w:firstLine="0"/>
    </w:pPr>
    <w:rPr>
      <w:bCs/>
      <w:sz w:val="20"/>
      <w:szCs w:val="19"/>
      <w:lang w:eastAsia="nl-NL"/>
    </w:rPr>
  </w:style>
  <w:style w:type="paragraph" w:styleId="Inhopg2">
    <w:name w:val="toc 2"/>
    <w:basedOn w:val="Standaard"/>
    <w:next w:val="Standaard"/>
    <w:autoRedefine/>
    <w:semiHidden/>
    <w:rsid w:val="0001178D"/>
    <w:pPr>
      <w:tabs>
        <w:tab w:val="clear" w:pos="709"/>
        <w:tab w:val="clear" w:pos="1418"/>
        <w:tab w:val="clear" w:pos="7938"/>
        <w:tab w:val="left" w:pos="0"/>
        <w:tab w:val="left" w:pos="340"/>
        <w:tab w:val="right" w:leader="dot" w:pos="4950"/>
        <w:tab w:val="right" w:pos="8789"/>
      </w:tabs>
      <w:suppressAutoHyphens w:val="0"/>
      <w:spacing w:line="300" w:lineRule="exact"/>
      <w:ind w:left="0" w:right="851" w:firstLine="0"/>
    </w:pPr>
    <w:rPr>
      <w:sz w:val="22"/>
      <w:szCs w:val="19"/>
      <w:lang w:eastAsia="nl-NL"/>
    </w:rPr>
  </w:style>
  <w:style w:type="paragraph" w:customStyle="1" w:styleId="10ptvet">
    <w:name w:val="10 pt vet"/>
    <w:basedOn w:val="Standaard"/>
    <w:rsid w:val="00E021D7"/>
    <w:pPr>
      <w:tabs>
        <w:tab w:val="clear" w:pos="709"/>
        <w:tab w:val="clear" w:pos="1418"/>
        <w:tab w:val="clear" w:pos="7938"/>
        <w:tab w:val="left" w:pos="0"/>
        <w:tab w:val="left" w:pos="340"/>
        <w:tab w:val="left" w:pos="680"/>
        <w:tab w:val="left" w:pos="1021"/>
        <w:tab w:val="left" w:pos="1361"/>
      </w:tabs>
      <w:suppressAutoHyphens w:val="0"/>
      <w:spacing w:line="300" w:lineRule="exact"/>
      <w:ind w:left="0" w:firstLine="0"/>
    </w:pPr>
    <w:rPr>
      <w:b/>
      <w:sz w:val="20"/>
      <w:szCs w:val="19"/>
      <w:lang w:eastAsia="nl-NL"/>
    </w:rPr>
  </w:style>
  <w:style w:type="paragraph" w:customStyle="1" w:styleId="tabeltekstcentreren">
    <w:name w:val="tabel tekst centreren"/>
    <w:basedOn w:val="tabeltekst"/>
    <w:qFormat/>
    <w:rsid w:val="0001178D"/>
    <w:pPr>
      <w:jc w:val="center"/>
    </w:pPr>
  </w:style>
  <w:style w:type="paragraph" w:customStyle="1" w:styleId="tabelkopcentren">
    <w:name w:val="tabel kop centren"/>
    <w:basedOn w:val="tabelkop"/>
    <w:qFormat/>
    <w:rsid w:val="0001178D"/>
    <w:pPr>
      <w:jc w:val="center"/>
    </w:pPr>
  </w:style>
  <w:style w:type="paragraph" w:customStyle="1" w:styleId="KoptoetsB">
    <w:name w:val="Kop_toets_B"/>
    <w:basedOn w:val="Standaard"/>
    <w:rsid w:val="00E2269F"/>
    <w:pPr>
      <w:tabs>
        <w:tab w:val="clear" w:pos="709"/>
        <w:tab w:val="clear" w:pos="1418"/>
        <w:tab w:val="clear" w:pos="7938"/>
        <w:tab w:val="left" w:pos="0"/>
      </w:tabs>
      <w:suppressAutoHyphens w:val="0"/>
      <w:spacing w:line="300" w:lineRule="exact"/>
      <w:ind w:left="340" w:firstLine="0"/>
    </w:pPr>
    <w:rPr>
      <w:b/>
      <w:color w:val="969696"/>
      <w:spacing w:val="10"/>
      <w:sz w:val="28"/>
      <w:szCs w:val="28"/>
      <w:lang w:eastAsia="nl-NL"/>
    </w:rPr>
  </w:style>
  <w:style w:type="paragraph" w:customStyle="1" w:styleId="BGbijschrift">
    <w:name w:val="BG_bijschrift"/>
    <w:basedOn w:val="Standaard"/>
    <w:rsid w:val="00E2269F"/>
    <w:pPr>
      <w:tabs>
        <w:tab w:val="clear" w:pos="709"/>
        <w:tab w:val="clear" w:pos="1418"/>
        <w:tab w:val="clear" w:pos="7938"/>
      </w:tabs>
      <w:suppressAutoHyphens w:val="0"/>
      <w:spacing w:line="240" w:lineRule="auto"/>
      <w:ind w:left="0" w:firstLine="0"/>
    </w:pPr>
    <w:rPr>
      <w:i/>
      <w:color w:val="000000"/>
      <w:sz w:val="18"/>
      <w:u w:val="single"/>
      <w:lang w:eastAsia="nl-NL"/>
    </w:rPr>
  </w:style>
  <w:style w:type="paragraph" w:customStyle="1" w:styleId="Tabeluitlijnenrechts">
    <w:name w:val="Tabel uitlijnen rechts"/>
    <w:basedOn w:val="Standaard"/>
    <w:rsid w:val="00C142A9"/>
    <w:pPr>
      <w:tabs>
        <w:tab w:val="clear" w:pos="709"/>
        <w:tab w:val="clear" w:pos="1418"/>
        <w:tab w:val="clear" w:pos="1701"/>
        <w:tab w:val="clear" w:pos="7938"/>
        <w:tab w:val="right" w:pos="567"/>
      </w:tabs>
      <w:suppressAutoHyphens w:val="0"/>
      <w:spacing w:line="300" w:lineRule="exact"/>
      <w:ind w:left="0" w:firstLine="0"/>
    </w:pPr>
    <w:rPr>
      <w:bCs/>
      <w:sz w:val="20"/>
      <w:szCs w:val="19"/>
      <w:lang w:eastAsia="nl-NL"/>
    </w:rPr>
  </w:style>
  <w:style w:type="paragraph" w:customStyle="1" w:styleId="Tabelnummer">
    <w:name w:val="Tabel_nummer"/>
    <w:basedOn w:val="Standaard"/>
    <w:qFormat/>
    <w:rsid w:val="00FA1976"/>
    <w:pPr>
      <w:numPr>
        <w:numId w:val="15"/>
      </w:numPr>
      <w:tabs>
        <w:tab w:val="clear" w:pos="709"/>
        <w:tab w:val="clear" w:pos="1418"/>
        <w:tab w:val="clear" w:pos="1701"/>
        <w:tab w:val="clear" w:pos="7938"/>
      </w:tabs>
      <w:suppressAutoHyphens w:val="0"/>
      <w:ind w:left="340" w:hanging="340"/>
    </w:pPr>
    <w:rPr>
      <w:rFonts w:ascii="Verdana" w:hAnsi="Verdana"/>
      <w:b/>
      <w:sz w:val="20"/>
      <w:szCs w:val="19"/>
      <w:lang w:eastAsia="nl-NL"/>
    </w:rPr>
  </w:style>
  <w:style w:type="paragraph" w:customStyle="1" w:styleId="Tabelbijschrift">
    <w:name w:val="Tabel_bijschrift"/>
    <w:basedOn w:val="Standaard"/>
    <w:qFormat/>
    <w:rsid w:val="00FA1976"/>
    <w:pPr>
      <w:tabs>
        <w:tab w:val="clear" w:pos="709"/>
        <w:tab w:val="clear" w:pos="1418"/>
        <w:tab w:val="clear" w:pos="1701"/>
        <w:tab w:val="clear" w:pos="7938"/>
      </w:tabs>
      <w:suppressAutoHyphens w:val="0"/>
      <w:spacing w:after="80" w:line="240" w:lineRule="auto"/>
      <w:ind w:left="0" w:firstLine="0"/>
    </w:pPr>
    <w:rPr>
      <w:sz w:val="20"/>
      <w:szCs w:val="19"/>
      <w:lang w:eastAsia="nl-NL"/>
    </w:rPr>
  </w:style>
  <w:style w:type="paragraph" w:customStyle="1" w:styleId="Testuitvoering">
    <w:name w:val="Test_uitvoering"/>
    <w:rsid w:val="00186684"/>
    <w:pPr>
      <w:numPr>
        <w:numId w:val="18"/>
      </w:numPr>
      <w:spacing w:line="300" w:lineRule="exact"/>
    </w:pPr>
    <w:rPr>
      <w:rFonts w:ascii="Arial" w:hAnsi="Arial"/>
      <w:sz w:val="22"/>
      <w:szCs w:val="19"/>
    </w:rPr>
  </w:style>
  <w:style w:type="paragraph" w:customStyle="1" w:styleId="Tabeltekst0">
    <w:name w:val="Tabeltekst"/>
    <w:basedOn w:val="Standaard"/>
    <w:rsid w:val="00B8546E"/>
    <w:pPr>
      <w:tabs>
        <w:tab w:val="clear" w:pos="709"/>
        <w:tab w:val="clear" w:pos="1418"/>
        <w:tab w:val="clear" w:pos="1701"/>
        <w:tab w:val="clear" w:pos="7938"/>
        <w:tab w:val="left" w:pos="0"/>
        <w:tab w:val="left" w:pos="340"/>
        <w:tab w:val="left" w:pos="1021"/>
        <w:tab w:val="left" w:pos="1361"/>
      </w:tabs>
      <w:suppressAutoHyphens w:val="0"/>
      <w:spacing w:line="300" w:lineRule="exact"/>
      <w:ind w:left="0" w:firstLine="0"/>
    </w:pPr>
    <w:rPr>
      <w:sz w:val="20"/>
      <w:szCs w:val="19"/>
      <w:lang w:eastAsia="nl-NL"/>
    </w:rPr>
  </w:style>
  <w:style w:type="paragraph" w:customStyle="1" w:styleId="Tabelkop0">
    <w:name w:val="Tabelkop"/>
    <w:basedOn w:val="Tabeltekst0"/>
    <w:rsid w:val="00B8546E"/>
    <w:rPr>
      <w:b/>
    </w:rPr>
  </w:style>
  <w:style w:type="paragraph" w:customStyle="1" w:styleId="tabel">
    <w:name w:val="tabel"/>
    <w:basedOn w:val="Standaard"/>
    <w:autoRedefine/>
    <w:rsid w:val="00B8546E"/>
    <w:pPr>
      <w:tabs>
        <w:tab w:val="clear" w:pos="709"/>
        <w:tab w:val="clear" w:pos="1418"/>
        <w:tab w:val="clear" w:pos="1701"/>
        <w:tab w:val="clear" w:pos="7938"/>
      </w:tabs>
      <w:suppressAutoHyphens w:val="0"/>
      <w:spacing w:after="20" w:line="280" w:lineRule="exact"/>
      <w:ind w:left="0" w:firstLine="0"/>
      <w:jc w:val="center"/>
    </w:pPr>
    <w:rPr>
      <w:rFonts w:cs="Arial"/>
      <w:b/>
      <w:bCs/>
      <w:sz w:val="20"/>
      <w:szCs w:val="20"/>
      <w:lang w:eastAsia="nl-NL"/>
    </w:rPr>
  </w:style>
  <w:style w:type="character" w:customStyle="1" w:styleId="gradenteken">
    <w:name w:val="gradenteken"/>
    <w:rsid w:val="00B8546E"/>
    <w:rPr>
      <w:rFonts w:ascii="Symbol" w:hAnsi="Symbol"/>
    </w:rPr>
  </w:style>
  <w:style w:type="character" w:styleId="Nadruk">
    <w:name w:val="Emphasis"/>
    <w:qFormat/>
    <w:rsid w:val="00186684"/>
    <w:rPr>
      <w:i/>
      <w:iCs/>
    </w:rPr>
  </w:style>
  <w:style w:type="character" w:styleId="Zwaar">
    <w:name w:val="Strong"/>
    <w:qFormat/>
    <w:rsid w:val="00543E4A"/>
    <w:rPr>
      <w:b/>
      <w:bCs/>
    </w:rPr>
  </w:style>
  <w:style w:type="paragraph" w:customStyle="1" w:styleId="Tekstvraaginspr">
    <w:name w:val="Tekst_vraag inspr"/>
    <w:basedOn w:val="Standaard"/>
    <w:rsid w:val="00543E4A"/>
    <w:pPr>
      <w:tabs>
        <w:tab w:val="clear" w:pos="709"/>
        <w:tab w:val="clear" w:pos="1418"/>
        <w:tab w:val="clear" w:pos="1701"/>
        <w:tab w:val="clear" w:pos="7938"/>
        <w:tab w:val="left" w:pos="0"/>
        <w:tab w:val="left" w:pos="340"/>
        <w:tab w:val="left" w:pos="680"/>
        <w:tab w:val="left" w:pos="9526"/>
      </w:tabs>
      <w:suppressAutoHyphens w:val="0"/>
      <w:spacing w:line="300" w:lineRule="exact"/>
      <w:ind w:left="680" w:hanging="340"/>
    </w:pPr>
    <w:rPr>
      <w:sz w:val="22"/>
      <w:szCs w:val="22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53A3"/>
    <w:pPr>
      <w:widowControl/>
      <w:spacing w:line="240" w:lineRule="auto"/>
    </w:pPr>
    <w:rPr>
      <w:rFonts w:ascii="Arial" w:eastAsia="Times New Roman" w:hAnsi="Arial" w:cs="Times New Roman"/>
      <w:b/>
      <w:bCs/>
      <w:kern w:val="0"/>
      <w:szCs w:val="20"/>
      <w:lang w:eastAsia="ar-SA" w:bidi="ar-SA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53A3"/>
    <w:rPr>
      <w:rFonts w:ascii="Arial" w:eastAsia="SimSun" w:hAnsi="Arial" w:cs="Mangal"/>
      <w:b/>
      <w:bCs/>
      <w:kern w:val="1"/>
      <w:szCs w:val="18"/>
      <w:lang w:eastAsia="ar-SA" w:bidi="hi-IN"/>
    </w:rPr>
  </w:style>
  <w:style w:type="paragraph" w:styleId="Revisie">
    <w:name w:val="Revision"/>
    <w:hidden/>
    <w:uiPriority w:val="99"/>
    <w:semiHidden/>
    <w:rsid w:val="004F381B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A Hoofdstuk 1 VWO</vt:lpstr>
    </vt:vector>
  </TitlesOfParts>
  <Company>Malmberg Uitgeverij B.V.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A Hoofdstuk 1 VWO</dc:title>
  <dc:subject/>
  <dc:creator>Cremers</dc:creator>
  <cp:keywords/>
  <cp:lastModifiedBy>Roy van Boxtel</cp:lastModifiedBy>
  <cp:revision>4</cp:revision>
  <cp:lastPrinted>2014-11-12T13:51:00Z</cp:lastPrinted>
  <dcterms:created xsi:type="dcterms:W3CDTF">2022-02-21T14:58:00Z</dcterms:created>
  <dcterms:modified xsi:type="dcterms:W3CDTF">2022-02-21T15:02:00Z</dcterms:modified>
</cp:coreProperties>
</file>